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6C" w:rsidRDefault="00F303D3" w:rsidP="004A6C6C">
      <w:pPr>
        <w:shd w:val="clear" w:color="auto" w:fill="FFFFFF"/>
        <w:spacing w:after="0" w:line="510" w:lineRule="atLeast"/>
        <w:jc w:val="center"/>
        <w:rPr>
          <w:rFonts w:eastAsia="Times New Roman" w:cs="Arial"/>
          <w:b/>
          <w:bCs/>
          <w:color w:val="3A3A3A"/>
        </w:rPr>
      </w:pPr>
      <w:r w:rsidRPr="00F303D3">
        <w:rPr>
          <w:rFonts w:eastAsia="Times New Roman" w:cs="Arial"/>
          <w:b/>
          <w:bCs/>
          <w:noProof/>
          <w:color w:val="3A3A3A"/>
        </w:rPr>
        <w:drawing>
          <wp:inline distT="0" distB="0" distL="0" distR="0">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6"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rsidR="004A6C6C" w:rsidRDefault="004A6C6C" w:rsidP="004A6C6C">
      <w:pPr>
        <w:shd w:val="clear" w:color="auto" w:fill="FFFFFF"/>
        <w:spacing w:after="0" w:line="240" w:lineRule="auto"/>
        <w:rPr>
          <w:rFonts w:eastAsia="Times New Roman" w:cs="Arial"/>
          <w:b/>
          <w:bCs/>
          <w:color w:val="3A3A3A"/>
        </w:rPr>
      </w:pPr>
    </w:p>
    <w:p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Agenda - </w:t>
      </w:r>
      <w:r w:rsidR="00EF5BAC">
        <w:rPr>
          <w:rFonts w:eastAsia="Times New Roman" w:cs="Arial"/>
          <w:b/>
          <w:bCs/>
          <w:color w:val="3A3A3A"/>
          <w:sz w:val="28"/>
          <w:szCs w:val="28"/>
        </w:rPr>
        <w:t>5</w:t>
      </w:r>
      <w:r w:rsidR="002759EF">
        <w:rPr>
          <w:rFonts w:eastAsia="Times New Roman" w:cs="Arial"/>
          <w:b/>
          <w:bCs/>
          <w:color w:val="3A3A3A"/>
          <w:sz w:val="28"/>
          <w:szCs w:val="28"/>
        </w:rPr>
        <w:t>/</w:t>
      </w:r>
      <w:r w:rsidR="00EF5BAC">
        <w:rPr>
          <w:rFonts w:eastAsia="Times New Roman" w:cs="Arial"/>
          <w:b/>
          <w:bCs/>
          <w:color w:val="3A3A3A"/>
          <w:sz w:val="28"/>
          <w:szCs w:val="28"/>
        </w:rPr>
        <w:t>10</w:t>
      </w:r>
      <w:r w:rsidRPr="009254EA">
        <w:rPr>
          <w:rFonts w:eastAsia="Times New Roman" w:cs="Arial"/>
          <w:b/>
          <w:bCs/>
          <w:color w:val="3A3A3A"/>
          <w:sz w:val="28"/>
          <w:szCs w:val="28"/>
        </w:rPr>
        <w:t>/2016</w:t>
      </w:r>
    </w:p>
    <w:p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rsidR="009254EA" w:rsidRDefault="009254EA" w:rsidP="009254EA">
      <w:pPr>
        <w:spacing w:after="0" w:line="240" w:lineRule="auto"/>
        <w:rPr>
          <w:sz w:val="24"/>
          <w:szCs w:val="24"/>
        </w:rPr>
      </w:pPr>
    </w:p>
    <w:tbl>
      <w:tblPr>
        <w:tblStyle w:val="TableGrid"/>
        <w:tblW w:w="0" w:type="auto"/>
        <w:tblLook w:val="04A0" w:firstRow="1" w:lastRow="0" w:firstColumn="1" w:lastColumn="0" w:noHBand="0" w:noVBand="1"/>
      </w:tblPr>
      <w:tblGrid>
        <w:gridCol w:w="4742"/>
        <w:gridCol w:w="5086"/>
      </w:tblGrid>
      <w:tr w:rsidR="00560013" w:rsidRPr="00105D14" w:rsidTr="00560013">
        <w:tc>
          <w:tcPr>
            <w:tcW w:w="4742" w:type="dxa"/>
          </w:tcPr>
          <w:p w:rsidR="00560013" w:rsidRPr="00105D14" w:rsidRDefault="00560013" w:rsidP="00105D14">
            <w:pPr>
              <w:jc w:val="center"/>
              <w:rPr>
                <w:b/>
              </w:rPr>
            </w:pPr>
            <w:r w:rsidRPr="00105D14">
              <w:rPr>
                <w:b/>
              </w:rPr>
              <w:t>Agenda Item</w:t>
            </w:r>
          </w:p>
        </w:tc>
        <w:tc>
          <w:tcPr>
            <w:tcW w:w="5086" w:type="dxa"/>
          </w:tcPr>
          <w:p w:rsidR="00560013" w:rsidRPr="00105D14" w:rsidRDefault="00560013" w:rsidP="00105D14">
            <w:pPr>
              <w:jc w:val="center"/>
              <w:rPr>
                <w:b/>
              </w:rPr>
            </w:pPr>
            <w:r>
              <w:rPr>
                <w:b/>
              </w:rPr>
              <w:t>Notes</w:t>
            </w:r>
          </w:p>
        </w:tc>
      </w:tr>
      <w:tr w:rsidR="00560013" w:rsidTr="00560013">
        <w:tc>
          <w:tcPr>
            <w:tcW w:w="4742" w:type="dxa"/>
          </w:tcPr>
          <w:p w:rsidR="00560013" w:rsidRDefault="00560013" w:rsidP="004A6C6C">
            <w:r w:rsidRPr="00C640CA">
              <w:rPr>
                <w:b/>
              </w:rPr>
              <w:t>CALL TO ORDER</w:t>
            </w:r>
            <w:r>
              <w:t xml:space="preserve"> The meeting shall be brought to order by the Chairman of the Board, _</w:t>
            </w:r>
            <w:proofErr w:type="spellStart"/>
            <w:r>
              <w:t>PF___at</w:t>
            </w:r>
            <w:proofErr w:type="spellEnd"/>
            <w:r>
              <w:t xml:space="preserve"> _5:51__p.m.</w:t>
            </w:r>
          </w:p>
          <w:p w:rsidR="00560013" w:rsidRDefault="00560013" w:rsidP="004A6C6C"/>
          <w:p w:rsidR="00560013" w:rsidRDefault="00560013" w:rsidP="004A6C6C">
            <w:r w:rsidRPr="00C640CA">
              <w:rPr>
                <w:b/>
              </w:rPr>
              <w:t>ROLL CALL</w:t>
            </w:r>
            <w:r>
              <w:t xml:space="preserve"> The Board Chairman took roll of members present:</w:t>
            </w:r>
          </w:p>
        </w:tc>
        <w:tc>
          <w:tcPr>
            <w:tcW w:w="5086" w:type="dxa"/>
          </w:tcPr>
          <w:p w:rsidR="00560013" w:rsidRPr="00560013" w:rsidRDefault="00560013" w:rsidP="00560013">
            <w:pPr>
              <w:rPr>
                <w:rFonts w:eastAsia="Times New Roman" w:cs="Arial"/>
              </w:rPr>
            </w:pPr>
            <w:r w:rsidRPr="00560013">
              <w:rPr>
                <w:rFonts w:eastAsia="Times New Roman" w:cs="Arial"/>
              </w:rPr>
              <w:t>Michelle Vruwink</w:t>
            </w:r>
          </w:p>
          <w:p w:rsidR="00560013" w:rsidRPr="00560013" w:rsidRDefault="00560013" w:rsidP="00560013">
            <w:pPr>
              <w:rPr>
                <w:rFonts w:eastAsia="Times New Roman" w:cs="Arial"/>
              </w:rPr>
            </w:pPr>
            <w:r w:rsidRPr="00560013">
              <w:rPr>
                <w:rFonts w:eastAsia="Times New Roman" w:cs="Arial"/>
              </w:rPr>
              <w:t>Jutta Von Dirke</w:t>
            </w:r>
          </w:p>
          <w:p w:rsidR="00560013" w:rsidRPr="00560013" w:rsidRDefault="00560013" w:rsidP="00560013">
            <w:pPr>
              <w:rPr>
                <w:rFonts w:eastAsia="Times New Roman" w:cs="Arial"/>
              </w:rPr>
            </w:pPr>
            <w:r w:rsidRPr="00560013">
              <w:rPr>
                <w:rFonts w:eastAsia="Times New Roman" w:cs="Arial"/>
              </w:rPr>
              <w:t>Caroline Kennedy</w:t>
            </w:r>
          </w:p>
          <w:p w:rsidR="00560013" w:rsidRPr="00560013" w:rsidRDefault="00560013" w:rsidP="00560013">
            <w:pPr>
              <w:rPr>
                <w:rFonts w:eastAsia="Times New Roman" w:cs="Arial"/>
              </w:rPr>
            </w:pPr>
            <w:r w:rsidRPr="00560013">
              <w:rPr>
                <w:rFonts w:eastAsia="Times New Roman" w:cs="Arial"/>
              </w:rPr>
              <w:t>Elizabeth Brazas</w:t>
            </w:r>
          </w:p>
          <w:p w:rsidR="00560013" w:rsidRPr="00560013" w:rsidRDefault="00560013" w:rsidP="00560013">
            <w:pPr>
              <w:rPr>
                <w:rFonts w:eastAsia="Times New Roman" w:cs="Arial"/>
              </w:rPr>
            </w:pPr>
            <w:r w:rsidRPr="00560013">
              <w:rPr>
                <w:rFonts w:eastAsia="Times New Roman" w:cs="Arial"/>
              </w:rPr>
              <w:t>Pat Feehan</w:t>
            </w:r>
          </w:p>
          <w:p w:rsidR="00560013" w:rsidRPr="00560013" w:rsidRDefault="00560013" w:rsidP="00560013">
            <w:pPr>
              <w:rPr>
                <w:rFonts w:eastAsia="Times New Roman" w:cs="Arial"/>
              </w:rPr>
            </w:pPr>
            <w:r w:rsidRPr="00560013">
              <w:rPr>
                <w:rFonts w:eastAsia="Times New Roman" w:cs="Arial"/>
              </w:rPr>
              <w:t>Alisa Hove - 6:05 joined</w:t>
            </w:r>
          </w:p>
          <w:p w:rsidR="00560013" w:rsidRPr="00560013" w:rsidRDefault="00560013" w:rsidP="00560013">
            <w:pPr>
              <w:rPr>
                <w:rFonts w:eastAsia="Times New Roman" w:cs="Arial"/>
              </w:rPr>
            </w:pPr>
            <w:r w:rsidRPr="00560013">
              <w:rPr>
                <w:rFonts w:eastAsia="Times New Roman" w:cs="Arial"/>
              </w:rPr>
              <w:t>Guest - Tia Keith &amp; </w:t>
            </w:r>
            <w:proofErr w:type="spellStart"/>
            <w:r w:rsidR="003B369B">
              <w:rPr>
                <w:rFonts w:eastAsia="Times New Roman" w:cs="Arial"/>
              </w:rPr>
              <w:t>Jasminn</w:t>
            </w:r>
            <w:proofErr w:type="spellEnd"/>
            <w:r w:rsidR="003B369B">
              <w:rPr>
                <w:rFonts w:eastAsia="Times New Roman" w:cs="Arial"/>
              </w:rPr>
              <w:t xml:space="preserve"> Bradford</w:t>
            </w:r>
          </w:p>
          <w:p w:rsidR="00560013" w:rsidRDefault="00560013" w:rsidP="004A6C6C"/>
        </w:tc>
      </w:tr>
      <w:tr w:rsidR="00560013" w:rsidTr="00560013">
        <w:tc>
          <w:tcPr>
            <w:tcW w:w="4742" w:type="dxa"/>
          </w:tcPr>
          <w:p w:rsidR="00560013" w:rsidRDefault="00560013" w:rsidP="004A6C6C">
            <w:r w:rsidRPr="00C640CA">
              <w:rPr>
                <w:b/>
              </w:rPr>
              <w:t>APPROVAL OF AGENDA</w:t>
            </w:r>
            <w:r>
              <w:t xml:space="preserve"> Shall the Board approve the Agenda Items? Motion by __EB_ Second by _JVD_ Vote: _All___ to approve agenda</w:t>
            </w:r>
          </w:p>
          <w:p w:rsidR="00560013" w:rsidRDefault="00560013" w:rsidP="00F4253D"/>
        </w:tc>
        <w:tc>
          <w:tcPr>
            <w:tcW w:w="5086" w:type="dxa"/>
          </w:tcPr>
          <w:p w:rsidR="00560013" w:rsidRDefault="00560013" w:rsidP="004A6C6C"/>
          <w:p w:rsidR="00560013" w:rsidRDefault="00560013" w:rsidP="004A6C6C"/>
          <w:p w:rsidR="00560013" w:rsidRDefault="00560013" w:rsidP="004A6C6C"/>
        </w:tc>
      </w:tr>
      <w:tr w:rsidR="00560013" w:rsidTr="00560013">
        <w:tc>
          <w:tcPr>
            <w:tcW w:w="4742" w:type="dxa"/>
          </w:tcPr>
          <w:p w:rsidR="00560013" w:rsidRDefault="00560013"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5086" w:type="dxa"/>
          </w:tcPr>
          <w:p w:rsidR="00560013" w:rsidRDefault="00560013" w:rsidP="004A6C6C"/>
        </w:tc>
      </w:tr>
      <w:tr w:rsidR="00560013" w:rsidTr="00560013">
        <w:tc>
          <w:tcPr>
            <w:tcW w:w="4742" w:type="dxa"/>
          </w:tcPr>
          <w:p w:rsidR="00560013" w:rsidRDefault="00560013" w:rsidP="00CE30DE">
            <w:pPr>
              <w:rPr>
                <w:b/>
              </w:rPr>
            </w:pPr>
            <w:r w:rsidRPr="009254EA">
              <w:rPr>
                <w:b/>
              </w:rPr>
              <w:t>DIRECTORS REPORT</w:t>
            </w:r>
          </w:p>
          <w:p w:rsidR="00560013" w:rsidRPr="00D63C41" w:rsidRDefault="00560013" w:rsidP="00CE30DE">
            <w:pPr>
              <w:pStyle w:val="ListParagraph"/>
              <w:numPr>
                <w:ilvl w:val="0"/>
                <w:numId w:val="3"/>
              </w:numPr>
            </w:pPr>
            <w:r w:rsidRPr="00D63C41">
              <w:t xml:space="preserve">Enrollment </w:t>
            </w:r>
            <w:r>
              <w:t xml:space="preserve">&amp; Student Recruiting </w:t>
            </w:r>
            <w:r w:rsidRPr="00D63C41">
              <w:t>Update</w:t>
            </w:r>
          </w:p>
          <w:p w:rsidR="00560013" w:rsidRPr="00D63C41" w:rsidRDefault="00560013" w:rsidP="00CE30DE">
            <w:pPr>
              <w:pStyle w:val="ListParagraph"/>
              <w:numPr>
                <w:ilvl w:val="0"/>
                <w:numId w:val="3"/>
              </w:numPr>
            </w:pPr>
            <w:r w:rsidRPr="00D63C41">
              <w:t>Performance Metrics</w:t>
            </w:r>
          </w:p>
          <w:p w:rsidR="00560013" w:rsidRPr="00D63C41" w:rsidRDefault="00560013" w:rsidP="00CE30DE">
            <w:pPr>
              <w:pStyle w:val="ListParagraph"/>
              <w:numPr>
                <w:ilvl w:val="0"/>
                <w:numId w:val="3"/>
              </w:numPr>
              <w:rPr>
                <w:b/>
              </w:rPr>
            </w:pPr>
            <w:r w:rsidRPr="00D63C41">
              <w:t>Summary of activities</w:t>
            </w:r>
          </w:p>
        </w:tc>
        <w:tc>
          <w:tcPr>
            <w:tcW w:w="5086" w:type="dxa"/>
          </w:tcPr>
          <w:p w:rsidR="00560013" w:rsidRPr="00560013" w:rsidRDefault="00560013" w:rsidP="00560013">
            <w:pPr>
              <w:rPr>
                <w:rFonts w:eastAsia="Times New Roman" w:cs="Arial"/>
              </w:rPr>
            </w:pPr>
            <w:r w:rsidRPr="00560013">
              <w:rPr>
                <w:rFonts w:eastAsia="Times New Roman" w:cs="Arial"/>
              </w:rPr>
              <w:t>Enrollment Update</w:t>
            </w:r>
          </w:p>
          <w:p w:rsidR="00560013" w:rsidRPr="00560013" w:rsidRDefault="00560013" w:rsidP="00560013">
            <w:pPr>
              <w:rPr>
                <w:rFonts w:eastAsia="Times New Roman" w:cs="Arial"/>
              </w:rPr>
            </w:pPr>
            <w:r w:rsidRPr="00560013">
              <w:rPr>
                <w:rFonts w:eastAsia="Times New Roman" w:cs="Arial"/>
              </w:rPr>
              <w:t>7th, 8th, 9th, 10th &amp; 11th are all full</w:t>
            </w:r>
          </w:p>
          <w:p w:rsidR="00560013" w:rsidRPr="00560013" w:rsidRDefault="00560013" w:rsidP="00560013">
            <w:pPr>
              <w:rPr>
                <w:rFonts w:eastAsia="Times New Roman" w:cs="Arial"/>
              </w:rPr>
            </w:pPr>
            <w:r w:rsidRPr="00560013">
              <w:rPr>
                <w:rFonts w:eastAsia="Times New Roman" w:cs="Arial"/>
              </w:rPr>
              <w:t>6th Grade is our big issue - 67 applications - 37 paperwork returned</w:t>
            </w:r>
          </w:p>
          <w:p w:rsidR="00560013" w:rsidRPr="00560013" w:rsidRDefault="00560013" w:rsidP="00560013">
            <w:pPr>
              <w:rPr>
                <w:rFonts w:eastAsia="Times New Roman" w:cs="Arial"/>
              </w:rPr>
            </w:pPr>
            <w:r w:rsidRPr="00560013">
              <w:rPr>
                <w:rFonts w:eastAsia="Times New Roman" w:cs="Arial"/>
              </w:rPr>
              <w:t>Retention is strong - 90%</w:t>
            </w:r>
          </w:p>
          <w:p w:rsidR="00560013" w:rsidRDefault="00560013" w:rsidP="00560013"/>
        </w:tc>
      </w:tr>
      <w:tr w:rsidR="00560013" w:rsidTr="00560013">
        <w:tc>
          <w:tcPr>
            <w:tcW w:w="4742" w:type="dxa"/>
          </w:tcPr>
          <w:p w:rsidR="00560013" w:rsidRDefault="00560013" w:rsidP="00E97126">
            <w:pPr>
              <w:rPr>
                <w:b/>
              </w:rPr>
            </w:pPr>
            <w:r>
              <w:rPr>
                <w:b/>
              </w:rPr>
              <w:t>2016/2017 BUDGET &amp; 5 YEAR BUDGET PROJECTIONS</w:t>
            </w:r>
          </w:p>
        </w:tc>
        <w:tc>
          <w:tcPr>
            <w:tcW w:w="5086" w:type="dxa"/>
          </w:tcPr>
          <w:p w:rsidR="00560013" w:rsidRDefault="00560013" w:rsidP="004A6C6C">
            <w:r>
              <w:t>Budget is tight; currently based on 410 students</w:t>
            </w:r>
          </w:p>
        </w:tc>
      </w:tr>
      <w:tr w:rsidR="00560013" w:rsidTr="00560013">
        <w:tc>
          <w:tcPr>
            <w:tcW w:w="4742" w:type="dxa"/>
          </w:tcPr>
          <w:p w:rsidR="00560013" w:rsidRDefault="00560013" w:rsidP="004A6C6C">
            <w:pPr>
              <w:rPr>
                <w:b/>
              </w:rPr>
            </w:pPr>
            <w:r>
              <w:rPr>
                <w:b/>
              </w:rPr>
              <w:t xml:space="preserve">5th GRADE SURVEY </w:t>
            </w:r>
          </w:p>
        </w:tc>
        <w:tc>
          <w:tcPr>
            <w:tcW w:w="5086" w:type="dxa"/>
          </w:tcPr>
          <w:p w:rsidR="00560013" w:rsidRPr="00560013" w:rsidRDefault="00560013" w:rsidP="004A6C6C">
            <w:r w:rsidRPr="00560013">
              <w:t>Overall positive response to the survey</w:t>
            </w:r>
            <w:r>
              <w:t xml:space="preserve">. Lively discussion about the pros/cons of adding a 5th grade for the 2016/2017 school year. Board ultimately agreed that it was too late in the year to try to add a 5th grade and would reconsider for next year. </w:t>
            </w:r>
          </w:p>
          <w:p w:rsidR="00560013" w:rsidRDefault="00560013" w:rsidP="00560013">
            <w:pPr>
              <w:rPr>
                <w:rFonts w:eastAsia="Times New Roman" w:cs="Arial"/>
                <w:color w:val="000000"/>
              </w:rPr>
            </w:pPr>
          </w:p>
          <w:p w:rsidR="00560013" w:rsidRPr="00560013" w:rsidRDefault="00560013" w:rsidP="00560013">
            <w:pPr>
              <w:rPr>
                <w:rFonts w:eastAsia="Times New Roman" w:cs="Times New Roman"/>
              </w:rPr>
            </w:pPr>
            <w:r w:rsidRPr="00560013">
              <w:rPr>
                <w:rFonts w:eastAsia="Times New Roman" w:cs="Arial"/>
                <w:color w:val="000000"/>
              </w:rPr>
              <w:t>Of 111 responses, 59 added a comment. 23 expressed a concern; 22 expressed support or enthusiasm for the idea; 14 submitted “no concern” comments.</w:t>
            </w:r>
            <w:r>
              <w:rPr>
                <w:rFonts w:eastAsia="Times New Roman" w:cs="Arial"/>
                <w:color w:val="000000"/>
              </w:rPr>
              <w:t xml:space="preserve"> </w:t>
            </w:r>
            <w:r w:rsidRPr="00560013">
              <w:rPr>
                <w:rFonts w:eastAsia="Times New Roman" w:cs="Arial"/>
                <w:color w:val="000000"/>
              </w:rPr>
              <w:t>Concerns:</w:t>
            </w:r>
          </w:p>
          <w:p w:rsidR="00560013" w:rsidRPr="00560013" w:rsidRDefault="00560013" w:rsidP="00560013">
            <w:pPr>
              <w:numPr>
                <w:ilvl w:val="0"/>
                <w:numId w:val="5"/>
              </w:numPr>
              <w:textAlignment w:val="baseline"/>
              <w:rPr>
                <w:rFonts w:eastAsia="Times New Roman" w:cs="Arial"/>
                <w:color w:val="000000"/>
              </w:rPr>
            </w:pPr>
            <w:r w:rsidRPr="00560013">
              <w:rPr>
                <w:rFonts w:eastAsia="Times New Roman" w:cs="Arial"/>
                <w:color w:val="000000"/>
              </w:rPr>
              <w:t>Growing too fast/spread too thin: 9 comments related</w:t>
            </w:r>
          </w:p>
          <w:p w:rsidR="00560013" w:rsidRPr="00560013" w:rsidRDefault="00560013" w:rsidP="00560013">
            <w:pPr>
              <w:numPr>
                <w:ilvl w:val="0"/>
                <w:numId w:val="5"/>
              </w:numPr>
              <w:textAlignment w:val="baseline"/>
              <w:rPr>
                <w:rFonts w:eastAsia="Times New Roman" w:cs="Arial"/>
                <w:color w:val="000000"/>
              </w:rPr>
            </w:pPr>
            <w:r w:rsidRPr="00560013">
              <w:rPr>
                <w:rFonts w:eastAsia="Times New Roman" w:cs="Arial"/>
                <w:color w:val="000000"/>
              </w:rPr>
              <w:t>Take resources away from high school or from permanent facility: 8 generally related to this idea</w:t>
            </w:r>
          </w:p>
          <w:p w:rsidR="00560013" w:rsidRPr="00560013" w:rsidRDefault="00560013" w:rsidP="00560013">
            <w:pPr>
              <w:numPr>
                <w:ilvl w:val="0"/>
                <w:numId w:val="5"/>
              </w:numPr>
              <w:textAlignment w:val="baseline"/>
              <w:rPr>
                <w:rFonts w:eastAsia="Times New Roman" w:cs="Arial"/>
                <w:color w:val="000000"/>
              </w:rPr>
            </w:pPr>
            <w:r w:rsidRPr="00560013">
              <w:rPr>
                <w:rFonts w:eastAsia="Times New Roman" w:cs="Arial"/>
                <w:color w:val="000000"/>
              </w:rPr>
              <w:t>Too much traffic: 4</w:t>
            </w:r>
          </w:p>
          <w:p w:rsidR="00560013" w:rsidRPr="00560013" w:rsidRDefault="00560013" w:rsidP="00560013">
            <w:pPr>
              <w:numPr>
                <w:ilvl w:val="0"/>
                <w:numId w:val="5"/>
              </w:numPr>
              <w:textAlignment w:val="baseline"/>
              <w:rPr>
                <w:rFonts w:eastAsia="Times New Roman" w:cs="Arial"/>
                <w:color w:val="000000"/>
              </w:rPr>
            </w:pPr>
            <w:r w:rsidRPr="00560013">
              <w:rPr>
                <w:rFonts w:eastAsia="Times New Roman" w:cs="Arial"/>
                <w:color w:val="000000"/>
              </w:rPr>
              <w:t>5th graders are too young/don’t like change: 4</w:t>
            </w:r>
          </w:p>
          <w:p w:rsidR="00560013" w:rsidRPr="00560013" w:rsidRDefault="00560013" w:rsidP="004A6C6C"/>
        </w:tc>
      </w:tr>
      <w:tr w:rsidR="00560013" w:rsidTr="00560013">
        <w:tc>
          <w:tcPr>
            <w:tcW w:w="4742" w:type="dxa"/>
          </w:tcPr>
          <w:p w:rsidR="00560013" w:rsidRPr="009254EA" w:rsidRDefault="00560013" w:rsidP="004A6C6C">
            <w:pPr>
              <w:rPr>
                <w:b/>
              </w:rPr>
            </w:pPr>
            <w:r>
              <w:rPr>
                <w:b/>
              </w:rPr>
              <w:t>BUS UPDATE &amp; VOTE ON EXPENDITURE</w:t>
            </w:r>
          </w:p>
        </w:tc>
        <w:tc>
          <w:tcPr>
            <w:tcW w:w="5086" w:type="dxa"/>
          </w:tcPr>
          <w:p w:rsidR="00560013" w:rsidRPr="00560013" w:rsidRDefault="00560013" w:rsidP="004A6C6C">
            <w:r w:rsidRPr="00560013">
              <w:rPr>
                <w:rFonts w:cs="Arial"/>
                <w:shd w:val="clear" w:color="auto" w:fill="FFFFFF"/>
              </w:rPr>
              <w:t xml:space="preserve">Move to spend up to </w:t>
            </w:r>
            <w:r>
              <w:rPr>
                <w:rFonts w:cs="Arial"/>
                <w:shd w:val="clear" w:color="auto" w:fill="FFFFFF"/>
              </w:rPr>
              <w:t>$</w:t>
            </w:r>
            <w:r w:rsidRPr="00560013">
              <w:rPr>
                <w:rFonts w:cs="Arial"/>
                <w:shd w:val="clear" w:color="auto" w:fill="FFFFFF"/>
              </w:rPr>
              <w:t>8,000 on the buses EB motioned; CK ALL Approve</w:t>
            </w:r>
            <w:r>
              <w:rPr>
                <w:rFonts w:cs="Arial"/>
                <w:shd w:val="clear" w:color="auto" w:fill="FFFFFF"/>
              </w:rPr>
              <w:t xml:space="preserve">; we will work to finalize a draft bus route. </w:t>
            </w:r>
          </w:p>
        </w:tc>
      </w:tr>
      <w:tr w:rsidR="00560013" w:rsidTr="00560013">
        <w:tc>
          <w:tcPr>
            <w:tcW w:w="4742" w:type="dxa"/>
          </w:tcPr>
          <w:p w:rsidR="00560013" w:rsidRPr="009254EA" w:rsidRDefault="00560013" w:rsidP="00C640CA">
            <w:pPr>
              <w:rPr>
                <w:b/>
              </w:rPr>
            </w:pPr>
            <w:r w:rsidRPr="009254EA">
              <w:rPr>
                <w:b/>
              </w:rPr>
              <w:t>COMMITEE REPORT - Finance</w:t>
            </w:r>
          </w:p>
        </w:tc>
        <w:tc>
          <w:tcPr>
            <w:tcW w:w="5086" w:type="dxa"/>
          </w:tcPr>
          <w:p w:rsidR="00560013" w:rsidRDefault="00560013" w:rsidP="004A6C6C">
            <w:r>
              <w:object w:dxaOrig="1524" w:dyaOrig="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8pt" o:ole="">
                  <v:imagedata r:id="rId7" o:title=""/>
                </v:shape>
                <o:OLEObject Type="Embed" ProgID="Word.Document.12" ShapeID="_x0000_i1025" DrawAspect="Icon" ObjectID="_1528824000" r:id="rId8">
                  <o:FieldCodes>\s</o:FieldCodes>
                </o:OLEObject>
              </w:object>
            </w:r>
          </w:p>
        </w:tc>
      </w:tr>
      <w:tr w:rsidR="00560013" w:rsidTr="00560013">
        <w:tc>
          <w:tcPr>
            <w:tcW w:w="4742" w:type="dxa"/>
          </w:tcPr>
          <w:p w:rsidR="00560013" w:rsidRPr="009254EA" w:rsidRDefault="00560013" w:rsidP="004A6C6C">
            <w:pPr>
              <w:rPr>
                <w:b/>
              </w:rPr>
            </w:pPr>
            <w:r>
              <w:rPr>
                <w:b/>
              </w:rPr>
              <w:t>FACILITIES &amp; BUILDING FINANCING UPDATE</w:t>
            </w:r>
          </w:p>
        </w:tc>
        <w:tc>
          <w:tcPr>
            <w:tcW w:w="5086" w:type="dxa"/>
          </w:tcPr>
          <w:p w:rsidR="00560013" w:rsidRDefault="00560013" w:rsidP="004A6C6C">
            <w:r>
              <w:t xml:space="preserve">Working on permits for the new modular building; Continuing discussion with the Charter School Development Corps on loan for the multipurpose space/gym. </w:t>
            </w:r>
          </w:p>
        </w:tc>
      </w:tr>
      <w:tr w:rsidR="00560013" w:rsidTr="00560013">
        <w:tc>
          <w:tcPr>
            <w:tcW w:w="4742" w:type="dxa"/>
          </w:tcPr>
          <w:p w:rsidR="00560013" w:rsidRDefault="00560013" w:rsidP="00C34C02">
            <w:pPr>
              <w:rPr>
                <w:b/>
              </w:rPr>
            </w:pPr>
            <w:r>
              <w:rPr>
                <w:b/>
              </w:rPr>
              <w:t>BOARD ELECTIONS - JUNE MEETING</w:t>
            </w:r>
          </w:p>
        </w:tc>
        <w:tc>
          <w:tcPr>
            <w:tcW w:w="5086" w:type="dxa"/>
          </w:tcPr>
          <w:p w:rsidR="00560013" w:rsidRDefault="00560013" w:rsidP="004A6C6C"/>
        </w:tc>
      </w:tr>
      <w:tr w:rsidR="00560013" w:rsidTr="00560013">
        <w:tc>
          <w:tcPr>
            <w:tcW w:w="4742" w:type="dxa"/>
          </w:tcPr>
          <w:p w:rsidR="00560013" w:rsidRDefault="00560013" w:rsidP="00C34C02">
            <w:r>
              <w:rPr>
                <w:b/>
              </w:rPr>
              <w:t xml:space="preserve">CLOSED SESSION - </w:t>
            </w:r>
            <w:r w:rsidRPr="00E74FC3">
              <w:t xml:space="preserve">Motion to go into Closed Session - Motion by </w:t>
            </w:r>
            <w:r>
              <w:t>_PF__</w:t>
            </w:r>
            <w:r w:rsidRPr="00E74FC3">
              <w:t xml:space="preserve"> Second by </w:t>
            </w:r>
            <w:r>
              <w:t>_AH__</w:t>
            </w:r>
          </w:p>
          <w:p w:rsidR="00560013" w:rsidRDefault="00560013" w:rsidP="00C34C02">
            <w:r>
              <w:t>Personnel &amp; New Board Member</w:t>
            </w:r>
          </w:p>
          <w:p w:rsidR="00560013" w:rsidRPr="009254EA" w:rsidRDefault="00560013" w:rsidP="002106CD">
            <w:pPr>
              <w:rPr>
                <w:b/>
              </w:rPr>
            </w:pPr>
            <w:r w:rsidRPr="00E74FC3">
              <w:t xml:space="preserve">Motion to </w:t>
            </w:r>
            <w:r>
              <w:t>come out of</w:t>
            </w:r>
            <w:r w:rsidRPr="00E74FC3">
              <w:t xml:space="preserve"> Closed Session - Motion by </w:t>
            </w:r>
            <w:r>
              <w:t>_</w:t>
            </w:r>
            <w:proofErr w:type="spellStart"/>
            <w:r>
              <w:t>JVD__</w:t>
            </w:r>
            <w:r w:rsidRPr="00E74FC3">
              <w:t>Second</w:t>
            </w:r>
            <w:proofErr w:type="spellEnd"/>
            <w:r w:rsidRPr="00E74FC3">
              <w:t xml:space="preserve"> by </w:t>
            </w:r>
            <w:r>
              <w:t>_EB__</w:t>
            </w:r>
          </w:p>
        </w:tc>
        <w:tc>
          <w:tcPr>
            <w:tcW w:w="5086" w:type="dxa"/>
          </w:tcPr>
          <w:p w:rsidR="00560013" w:rsidRDefault="00560013" w:rsidP="004A6C6C"/>
        </w:tc>
      </w:tr>
      <w:tr w:rsidR="00560013" w:rsidTr="00560013">
        <w:tc>
          <w:tcPr>
            <w:tcW w:w="4742" w:type="dxa"/>
          </w:tcPr>
          <w:p w:rsidR="00560013" w:rsidRPr="009254EA" w:rsidRDefault="00560013" w:rsidP="0038545B">
            <w:pPr>
              <w:rPr>
                <w:b/>
              </w:rPr>
            </w:pPr>
            <w:r>
              <w:rPr>
                <w:b/>
              </w:rPr>
              <w:t xml:space="preserve">VOTE ON PERSONNEL HIRES -  </w:t>
            </w:r>
            <w:r>
              <w:t>Motion by _EB__ Second by _</w:t>
            </w:r>
            <w:proofErr w:type="spellStart"/>
            <w:r>
              <w:t>JVD__Vote</w:t>
            </w:r>
            <w:proofErr w:type="spellEnd"/>
            <w:r>
              <w:t>: _</w:t>
            </w:r>
            <w:proofErr w:type="spellStart"/>
            <w:r>
              <w:t>ALL__vote</w:t>
            </w:r>
            <w:proofErr w:type="spellEnd"/>
            <w:r>
              <w:t xml:space="preserve"> to approve</w:t>
            </w:r>
          </w:p>
        </w:tc>
        <w:tc>
          <w:tcPr>
            <w:tcW w:w="5086" w:type="dxa"/>
          </w:tcPr>
          <w:p w:rsidR="00560013" w:rsidRDefault="00560013" w:rsidP="004A6C6C">
            <w:r>
              <w:t>Motion to approve personnel hires approved</w:t>
            </w:r>
          </w:p>
        </w:tc>
      </w:tr>
      <w:tr w:rsidR="00560013" w:rsidTr="00560013">
        <w:tc>
          <w:tcPr>
            <w:tcW w:w="4742" w:type="dxa"/>
          </w:tcPr>
          <w:p w:rsidR="00560013" w:rsidRDefault="00560013" w:rsidP="00560013">
            <w:r w:rsidRPr="009254EA">
              <w:rPr>
                <w:b/>
              </w:rPr>
              <w:t>ADJOURNMENT</w:t>
            </w:r>
            <w:r>
              <w:t xml:space="preserve"> 1. Shall the Board adjourn the meeting at _8:15_p.m.? Motion by _</w:t>
            </w:r>
            <w:proofErr w:type="spellStart"/>
            <w:r>
              <w:t>PF_Second</w:t>
            </w:r>
            <w:proofErr w:type="spellEnd"/>
            <w:r>
              <w:t xml:space="preserve"> by _EB_ Vote: _</w:t>
            </w:r>
            <w:proofErr w:type="spellStart"/>
            <w:r>
              <w:t>All__vote</w:t>
            </w:r>
            <w:proofErr w:type="spellEnd"/>
            <w:r>
              <w:t xml:space="preserve"> to approve</w:t>
            </w:r>
          </w:p>
        </w:tc>
        <w:tc>
          <w:tcPr>
            <w:tcW w:w="5086" w:type="dxa"/>
          </w:tcPr>
          <w:p w:rsidR="00560013" w:rsidRDefault="00560013" w:rsidP="004A6C6C"/>
        </w:tc>
      </w:tr>
    </w:tbl>
    <w:p w:rsidR="004A6C6C" w:rsidRDefault="004A6C6C" w:rsidP="00BB1DBD">
      <w:pPr>
        <w:spacing w:after="0" w:line="240" w:lineRule="auto"/>
      </w:pPr>
    </w:p>
    <w:sectPr w:rsidR="004A6C6C" w:rsidSect="009254EA">
      <w:pgSz w:w="12240" w:h="15840"/>
      <w:pgMar w:top="144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959E2"/>
    <w:multiLevelType w:val="hybridMultilevel"/>
    <w:tmpl w:val="1B56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22416"/>
    <w:multiLevelType w:val="multilevel"/>
    <w:tmpl w:val="21A2B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6C"/>
    <w:rsid w:val="00001F05"/>
    <w:rsid w:val="00014A9A"/>
    <w:rsid w:val="0004594F"/>
    <w:rsid w:val="000943F7"/>
    <w:rsid w:val="00105D14"/>
    <w:rsid w:val="00110767"/>
    <w:rsid w:val="00133A8D"/>
    <w:rsid w:val="00136464"/>
    <w:rsid w:val="001C6FD9"/>
    <w:rsid w:val="001D585D"/>
    <w:rsid w:val="001E26E4"/>
    <w:rsid w:val="002106CD"/>
    <w:rsid w:val="002759EF"/>
    <w:rsid w:val="00282AAC"/>
    <w:rsid w:val="002C3886"/>
    <w:rsid w:val="002F59C9"/>
    <w:rsid w:val="00381B9A"/>
    <w:rsid w:val="0038545B"/>
    <w:rsid w:val="003B369B"/>
    <w:rsid w:val="003D1257"/>
    <w:rsid w:val="003E27AB"/>
    <w:rsid w:val="004115F3"/>
    <w:rsid w:val="00440C45"/>
    <w:rsid w:val="00443B72"/>
    <w:rsid w:val="00495A95"/>
    <w:rsid w:val="004A6C6C"/>
    <w:rsid w:val="00560013"/>
    <w:rsid w:val="00575CD6"/>
    <w:rsid w:val="005E2E0E"/>
    <w:rsid w:val="005E6923"/>
    <w:rsid w:val="0060005D"/>
    <w:rsid w:val="006A3D60"/>
    <w:rsid w:val="006E44EA"/>
    <w:rsid w:val="006F54E9"/>
    <w:rsid w:val="007477AB"/>
    <w:rsid w:val="00762D83"/>
    <w:rsid w:val="00764217"/>
    <w:rsid w:val="00777957"/>
    <w:rsid w:val="0078701A"/>
    <w:rsid w:val="00815A45"/>
    <w:rsid w:val="0089672E"/>
    <w:rsid w:val="009254EA"/>
    <w:rsid w:val="00996067"/>
    <w:rsid w:val="00B54A92"/>
    <w:rsid w:val="00B70FEF"/>
    <w:rsid w:val="00B749BC"/>
    <w:rsid w:val="00B82027"/>
    <w:rsid w:val="00B86FD0"/>
    <w:rsid w:val="00BB1DBD"/>
    <w:rsid w:val="00BC0C02"/>
    <w:rsid w:val="00BE167E"/>
    <w:rsid w:val="00C34C02"/>
    <w:rsid w:val="00C640CA"/>
    <w:rsid w:val="00CD4FB1"/>
    <w:rsid w:val="00D31398"/>
    <w:rsid w:val="00D63C41"/>
    <w:rsid w:val="00D86138"/>
    <w:rsid w:val="00E2477B"/>
    <w:rsid w:val="00E35A22"/>
    <w:rsid w:val="00E84F2D"/>
    <w:rsid w:val="00E97126"/>
    <w:rsid w:val="00EE1EEE"/>
    <w:rsid w:val="00EF0F84"/>
    <w:rsid w:val="00EF5BAC"/>
    <w:rsid w:val="00F303D3"/>
    <w:rsid w:val="00F4253D"/>
    <w:rsid w:val="00F733BE"/>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256C9-CD29-445B-96F1-C12790F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684">
      <w:bodyDiv w:val="1"/>
      <w:marLeft w:val="0"/>
      <w:marRight w:val="0"/>
      <w:marTop w:val="0"/>
      <w:marBottom w:val="0"/>
      <w:divBdr>
        <w:top w:val="none" w:sz="0" w:space="0" w:color="auto"/>
        <w:left w:val="none" w:sz="0" w:space="0" w:color="auto"/>
        <w:bottom w:val="none" w:sz="0" w:space="0" w:color="auto"/>
        <w:right w:val="none" w:sz="0" w:space="0" w:color="auto"/>
      </w:divBdr>
      <w:divsChild>
        <w:div w:id="1156190551">
          <w:marLeft w:val="0"/>
          <w:marRight w:val="0"/>
          <w:marTop w:val="0"/>
          <w:marBottom w:val="0"/>
          <w:divBdr>
            <w:top w:val="none" w:sz="0" w:space="0" w:color="auto"/>
            <w:left w:val="none" w:sz="0" w:space="0" w:color="auto"/>
            <w:bottom w:val="none" w:sz="0" w:space="0" w:color="auto"/>
            <w:right w:val="none" w:sz="0" w:space="0" w:color="auto"/>
          </w:divBdr>
        </w:div>
        <w:div w:id="1225019473">
          <w:marLeft w:val="0"/>
          <w:marRight w:val="0"/>
          <w:marTop w:val="0"/>
          <w:marBottom w:val="0"/>
          <w:divBdr>
            <w:top w:val="none" w:sz="0" w:space="0" w:color="auto"/>
            <w:left w:val="none" w:sz="0" w:space="0" w:color="auto"/>
            <w:bottom w:val="none" w:sz="0" w:space="0" w:color="auto"/>
            <w:right w:val="none" w:sz="0" w:space="0" w:color="auto"/>
          </w:divBdr>
        </w:div>
        <w:div w:id="1228498354">
          <w:marLeft w:val="0"/>
          <w:marRight w:val="0"/>
          <w:marTop w:val="0"/>
          <w:marBottom w:val="0"/>
          <w:divBdr>
            <w:top w:val="none" w:sz="0" w:space="0" w:color="auto"/>
            <w:left w:val="none" w:sz="0" w:space="0" w:color="auto"/>
            <w:bottom w:val="none" w:sz="0" w:space="0" w:color="auto"/>
            <w:right w:val="none" w:sz="0" w:space="0" w:color="auto"/>
          </w:divBdr>
        </w:div>
        <w:div w:id="231628020">
          <w:marLeft w:val="0"/>
          <w:marRight w:val="0"/>
          <w:marTop w:val="0"/>
          <w:marBottom w:val="0"/>
          <w:divBdr>
            <w:top w:val="none" w:sz="0" w:space="0" w:color="auto"/>
            <w:left w:val="none" w:sz="0" w:space="0" w:color="auto"/>
            <w:bottom w:val="none" w:sz="0" w:space="0" w:color="auto"/>
            <w:right w:val="none" w:sz="0" w:space="0" w:color="auto"/>
          </w:divBdr>
        </w:div>
        <w:div w:id="363094357">
          <w:marLeft w:val="0"/>
          <w:marRight w:val="0"/>
          <w:marTop w:val="0"/>
          <w:marBottom w:val="0"/>
          <w:divBdr>
            <w:top w:val="none" w:sz="0" w:space="0" w:color="auto"/>
            <w:left w:val="none" w:sz="0" w:space="0" w:color="auto"/>
            <w:bottom w:val="none" w:sz="0" w:space="0" w:color="auto"/>
            <w:right w:val="none" w:sz="0" w:space="0" w:color="auto"/>
          </w:divBdr>
        </w:div>
        <w:div w:id="730082707">
          <w:marLeft w:val="0"/>
          <w:marRight w:val="0"/>
          <w:marTop w:val="0"/>
          <w:marBottom w:val="0"/>
          <w:divBdr>
            <w:top w:val="none" w:sz="0" w:space="0" w:color="auto"/>
            <w:left w:val="none" w:sz="0" w:space="0" w:color="auto"/>
            <w:bottom w:val="none" w:sz="0" w:space="0" w:color="auto"/>
            <w:right w:val="none" w:sz="0" w:space="0" w:color="auto"/>
          </w:divBdr>
        </w:div>
      </w:divsChild>
    </w:div>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514030445">
          <w:marLeft w:val="0"/>
          <w:marRight w:val="0"/>
          <w:marTop w:val="0"/>
          <w:marBottom w:val="0"/>
          <w:divBdr>
            <w:top w:val="none" w:sz="0" w:space="0" w:color="auto"/>
            <w:left w:val="none" w:sz="0" w:space="0" w:color="auto"/>
            <w:bottom w:val="none" w:sz="0" w:space="0" w:color="auto"/>
            <w:right w:val="none" w:sz="0" w:space="0" w:color="auto"/>
          </w:divBdr>
        </w:div>
        <w:div w:id="1083842783">
          <w:marLeft w:val="0"/>
          <w:marRight w:val="0"/>
          <w:marTop w:val="0"/>
          <w:marBottom w:val="0"/>
          <w:divBdr>
            <w:top w:val="none" w:sz="0" w:space="0" w:color="auto"/>
            <w:left w:val="none" w:sz="0" w:space="0" w:color="auto"/>
            <w:bottom w:val="none" w:sz="0" w:space="0" w:color="auto"/>
            <w:right w:val="none" w:sz="0" w:space="0" w:color="auto"/>
          </w:divBdr>
          <w:divsChild>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 w:id="6499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 w:id="1818524631">
      <w:bodyDiv w:val="1"/>
      <w:marLeft w:val="0"/>
      <w:marRight w:val="0"/>
      <w:marTop w:val="0"/>
      <w:marBottom w:val="0"/>
      <w:divBdr>
        <w:top w:val="none" w:sz="0" w:space="0" w:color="auto"/>
        <w:left w:val="none" w:sz="0" w:space="0" w:color="auto"/>
        <w:bottom w:val="none" w:sz="0" w:space="0" w:color="auto"/>
        <w:right w:val="none" w:sz="0" w:space="0" w:color="auto"/>
      </w:divBdr>
      <w:divsChild>
        <w:div w:id="1615207771">
          <w:marLeft w:val="0"/>
          <w:marRight w:val="0"/>
          <w:marTop w:val="0"/>
          <w:marBottom w:val="0"/>
          <w:divBdr>
            <w:top w:val="none" w:sz="0" w:space="0" w:color="auto"/>
            <w:left w:val="none" w:sz="0" w:space="0" w:color="auto"/>
            <w:bottom w:val="none" w:sz="0" w:space="0" w:color="auto"/>
            <w:right w:val="none" w:sz="0" w:space="0" w:color="auto"/>
          </w:divBdr>
        </w:div>
        <w:div w:id="873157394">
          <w:marLeft w:val="0"/>
          <w:marRight w:val="0"/>
          <w:marTop w:val="0"/>
          <w:marBottom w:val="0"/>
          <w:divBdr>
            <w:top w:val="none" w:sz="0" w:space="0" w:color="auto"/>
            <w:left w:val="none" w:sz="0" w:space="0" w:color="auto"/>
            <w:bottom w:val="none" w:sz="0" w:space="0" w:color="auto"/>
            <w:right w:val="none" w:sz="0" w:space="0" w:color="auto"/>
          </w:divBdr>
        </w:div>
        <w:div w:id="50152761">
          <w:marLeft w:val="0"/>
          <w:marRight w:val="0"/>
          <w:marTop w:val="0"/>
          <w:marBottom w:val="0"/>
          <w:divBdr>
            <w:top w:val="none" w:sz="0" w:space="0" w:color="auto"/>
            <w:left w:val="none" w:sz="0" w:space="0" w:color="auto"/>
            <w:bottom w:val="none" w:sz="0" w:space="0" w:color="auto"/>
            <w:right w:val="none" w:sz="0" w:space="0" w:color="auto"/>
          </w:divBdr>
        </w:div>
        <w:div w:id="1119685459">
          <w:marLeft w:val="0"/>
          <w:marRight w:val="0"/>
          <w:marTop w:val="0"/>
          <w:marBottom w:val="0"/>
          <w:divBdr>
            <w:top w:val="none" w:sz="0" w:space="0" w:color="auto"/>
            <w:left w:val="none" w:sz="0" w:space="0" w:color="auto"/>
            <w:bottom w:val="none" w:sz="0" w:space="0" w:color="auto"/>
            <w:right w:val="none" w:sz="0" w:space="0" w:color="auto"/>
          </w:divBdr>
        </w:div>
      </w:divsChild>
    </w:div>
    <w:div w:id="2116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5779C-972C-4472-9F25-665D79A1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Vruwink</cp:lastModifiedBy>
  <cp:revision>1</cp:revision>
  <cp:lastPrinted>2016-01-06T15:28:00Z</cp:lastPrinted>
  <dcterms:created xsi:type="dcterms:W3CDTF">2016-07-01T00:34:00Z</dcterms:created>
  <dcterms:modified xsi:type="dcterms:W3CDTF">2016-07-01T00:34:00Z</dcterms:modified>
</cp:coreProperties>
</file>