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9187F" w:rsidRDefault="00B9187F">
      <w:pPr>
        <w:pBdr>
          <w:top w:val="nil"/>
          <w:left w:val="nil"/>
          <w:bottom w:val="nil"/>
          <w:right w:val="nil"/>
          <w:between w:val="nil"/>
        </w:pBdr>
        <w:spacing w:after="0"/>
        <w:jc w:val="center"/>
        <w:rPr>
          <w:rFonts w:ascii="Verdana" w:eastAsia="Verdana" w:hAnsi="Verdana" w:cs="Verdana"/>
          <w:b/>
          <w:sz w:val="16"/>
          <w:szCs w:val="16"/>
        </w:rPr>
      </w:pPr>
      <w:bookmarkStart w:id="0" w:name="_GoBack"/>
      <w:bookmarkEnd w:id="0"/>
    </w:p>
    <w:p w:rsidR="00B9187F" w:rsidRDefault="00B9187F">
      <w:pPr>
        <w:pBdr>
          <w:top w:val="nil"/>
          <w:left w:val="nil"/>
          <w:bottom w:val="nil"/>
          <w:right w:val="nil"/>
          <w:between w:val="nil"/>
        </w:pBdr>
        <w:spacing w:after="0"/>
        <w:jc w:val="center"/>
        <w:rPr>
          <w:rFonts w:ascii="Verdana" w:eastAsia="Verdana" w:hAnsi="Verdana" w:cs="Verdana"/>
          <w:b/>
          <w:sz w:val="16"/>
          <w:szCs w:val="16"/>
        </w:rPr>
      </w:pPr>
    </w:p>
    <w:p w:rsidR="00B9187F" w:rsidRDefault="00A2222E">
      <w:pPr>
        <w:pBdr>
          <w:top w:val="nil"/>
          <w:left w:val="nil"/>
          <w:bottom w:val="nil"/>
          <w:right w:val="nil"/>
          <w:between w:val="nil"/>
        </w:pBdr>
        <w:spacing w:after="0"/>
        <w:jc w:val="center"/>
        <w:rPr>
          <w:rFonts w:ascii="Verdana" w:eastAsia="Verdana" w:hAnsi="Verdana" w:cs="Verdana"/>
          <w:b/>
          <w:sz w:val="24"/>
          <w:szCs w:val="24"/>
        </w:rPr>
      </w:pPr>
      <w:r>
        <w:rPr>
          <w:rFonts w:ascii="Verdana" w:eastAsia="Verdana" w:hAnsi="Verdana" w:cs="Verdana"/>
          <w:b/>
          <w:sz w:val="24"/>
          <w:szCs w:val="24"/>
        </w:rPr>
        <w:t>Job Description - Part-Time School Maintenance &amp; Afternoon Bus Driver</w:t>
      </w:r>
    </w:p>
    <w:p w:rsidR="00B9187F" w:rsidRDefault="00A2222E">
      <w:pPr>
        <w:pBdr>
          <w:top w:val="nil"/>
          <w:left w:val="nil"/>
          <w:bottom w:val="nil"/>
          <w:right w:val="nil"/>
          <w:between w:val="nil"/>
        </w:pBdr>
        <w:spacing w:before="280" w:after="0" w:line="240" w:lineRule="auto"/>
        <w:rPr>
          <w:rFonts w:ascii="Verdana" w:eastAsia="Verdana" w:hAnsi="Verdana" w:cs="Verdana"/>
          <w:sz w:val="24"/>
          <w:szCs w:val="24"/>
        </w:rPr>
      </w:pPr>
      <w:r>
        <w:rPr>
          <w:rFonts w:ascii="Verdana" w:eastAsia="Verdana" w:hAnsi="Verdana" w:cs="Verdana"/>
          <w:sz w:val="24"/>
          <w:szCs w:val="24"/>
        </w:rPr>
        <w:t>The Franklin School of Innovation (</w:t>
      </w:r>
      <w:hyperlink r:id="rId7">
        <w:r>
          <w:rPr>
            <w:rFonts w:ascii="Verdana" w:eastAsia="Verdana" w:hAnsi="Verdana" w:cs="Verdana"/>
            <w:sz w:val="24"/>
            <w:szCs w:val="24"/>
          </w:rPr>
          <w:t>FSI</w:t>
        </w:r>
      </w:hyperlink>
      <w:r>
        <w:rPr>
          <w:rFonts w:ascii="Verdana" w:eastAsia="Verdana" w:hAnsi="Verdana" w:cs="Verdana"/>
          <w:sz w:val="24"/>
          <w:szCs w:val="24"/>
        </w:rPr>
        <w:t xml:space="preserve">) is a rigorous, college-preparatory, interdisciplinary, charter middle and high school in Asheville, N.C. that uses the EL Education (formerly Expeditionary Learning) model to prepare students in grades 5 -12 to create their own futures. </w:t>
      </w:r>
    </w:p>
    <w:p w:rsidR="00B9187F" w:rsidRDefault="00B9187F">
      <w:pPr>
        <w:pBdr>
          <w:top w:val="nil"/>
          <w:left w:val="nil"/>
          <w:bottom w:val="nil"/>
          <w:right w:val="nil"/>
          <w:between w:val="nil"/>
        </w:pBdr>
        <w:spacing w:after="0"/>
        <w:rPr>
          <w:rFonts w:ascii="Verdana" w:eastAsia="Verdana" w:hAnsi="Verdana" w:cs="Verdana"/>
          <w:b/>
          <w:sz w:val="16"/>
          <w:szCs w:val="16"/>
        </w:rPr>
      </w:pPr>
    </w:p>
    <w:p w:rsidR="00B9187F" w:rsidRDefault="00A2222E">
      <w:pPr>
        <w:pBdr>
          <w:top w:val="nil"/>
          <w:left w:val="nil"/>
          <w:bottom w:val="nil"/>
          <w:right w:val="nil"/>
          <w:between w:val="nil"/>
        </w:pBdr>
        <w:spacing w:after="0"/>
        <w:rPr>
          <w:rFonts w:ascii="Verdana" w:eastAsia="Verdana" w:hAnsi="Verdana" w:cs="Verdana"/>
          <w:b/>
          <w:sz w:val="24"/>
          <w:szCs w:val="24"/>
        </w:rPr>
      </w:pPr>
      <w:bookmarkStart w:id="1" w:name="_gjdgxs" w:colFirst="0" w:colLast="0"/>
      <w:bookmarkEnd w:id="1"/>
      <w:r>
        <w:rPr>
          <w:rFonts w:ascii="Verdana" w:eastAsia="Verdana" w:hAnsi="Verdana" w:cs="Verdana"/>
          <w:b/>
          <w:sz w:val="24"/>
          <w:szCs w:val="24"/>
        </w:rPr>
        <w:t xml:space="preserve">As we continue </w:t>
      </w:r>
      <w:r>
        <w:rPr>
          <w:rFonts w:ascii="Verdana" w:eastAsia="Verdana" w:hAnsi="Verdana" w:cs="Verdana"/>
          <w:b/>
          <w:sz w:val="24"/>
          <w:szCs w:val="24"/>
        </w:rPr>
        <w:t xml:space="preserve">to support our growth The Franklin School of Innovation is seeking a part-time School Maintenance employee. </w:t>
      </w:r>
    </w:p>
    <w:p w:rsidR="00B9187F" w:rsidRDefault="00B9187F">
      <w:pPr>
        <w:pBdr>
          <w:top w:val="nil"/>
          <w:left w:val="nil"/>
          <w:bottom w:val="nil"/>
          <w:right w:val="nil"/>
          <w:between w:val="nil"/>
        </w:pBdr>
        <w:spacing w:line="240" w:lineRule="auto"/>
        <w:rPr>
          <w:rFonts w:ascii="Verdana" w:eastAsia="Verdana" w:hAnsi="Verdana" w:cs="Verdana"/>
          <w:b/>
          <w:sz w:val="24"/>
          <w:szCs w:val="24"/>
        </w:rPr>
      </w:pPr>
    </w:p>
    <w:p w:rsidR="00B9187F" w:rsidRDefault="00A2222E">
      <w:pPr>
        <w:pBdr>
          <w:top w:val="nil"/>
          <w:left w:val="nil"/>
          <w:bottom w:val="nil"/>
          <w:right w:val="nil"/>
          <w:between w:val="nil"/>
        </w:pBdr>
        <w:spacing w:line="240" w:lineRule="auto"/>
        <w:rPr>
          <w:rFonts w:ascii="Verdana" w:eastAsia="Verdana" w:hAnsi="Verdana" w:cs="Verdana"/>
          <w:b/>
          <w:sz w:val="24"/>
          <w:szCs w:val="24"/>
        </w:rPr>
      </w:pPr>
      <w:r>
        <w:rPr>
          <w:rFonts w:ascii="Verdana" w:eastAsia="Verdana" w:hAnsi="Verdana" w:cs="Verdana"/>
          <w:b/>
          <w:sz w:val="24"/>
          <w:szCs w:val="24"/>
        </w:rPr>
        <w:t>School Maintenance Job Description:</w:t>
      </w:r>
    </w:p>
    <w:p w:rsidR="00B9187F" w:rsidRDefault="00A2222E">
      <w:pPr>
        <w:pBdr>
          <w:top w:val="nil"/>
          <w:left w:val="nil"/>
          <w:bottom w:val="nil"/>
          <w:right w:val="nil"/>
          <w:between w:val="nil"/>
        </w:pBdr>
        <w:spacing w:line="240" w:lineRule="auto"/>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Working under the direction of the Facility Manager, maintain the daily cleanliness of the school through appropriate care and cleaning as needed. Responsible for other projects and task as assigned by administration.</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Perform cleaning and maintenance tasks</w:t>
      </w:r>
      <w:r>
        <w:rPr>
          <w:rFonts w:ascii="Verdana" w:eastAsia="Verdana" w:hAnsi="Verdana" w:cs="Verdana"/>
          <w:color w:val="333333"/>
          <w:sz w:val="24"/>
          <w:szCs w:val="24"/>
          <w:highlight w:val="white"/>
        </w:rPr>
        <w:t xml:space="preserve"> and organize storage area</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Create scheduled maintenance charts and follow through on tasks as assigned</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Inspect and maintain conditions of restrooms throughout the day</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Maintain neat and clean hallways/entrances and other public spaces</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Wash indoor walls, out</w:t>
      </w:r>
      <w:r>
        <w:rPr>
          <w:rFonts w:ascii="Verdana" w:eastAsia="Verdana" w:hAnsi="Verdana" w:cs="Verdana"/>
          <w:color w:val="333333"/>
          <w:sz w:val="24"/>
          <w:szCs w:val="24"/>
          <w:highlight w:val="white"/>
        </w:rPr>
        <w:t>side doors, and windows and dust surfaces as required</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 xml:space="preserve">Sweep and mop floors daily </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Remove daily trash, check bins, and replace bags in containers as required</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Maintain cleanliness of outside areas including trash pick-up, light weeding, and watering plants</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M</w:t>
      </w:r>
      <w:r>
        <w:rPr>
          <w:rFonts w:ascii="Verdana" w:eastAsia="Verdana" w:hAnsi="Verdana" w:cs="Verdana"/>
          <w:color w:val="333333"/>
          <w:sz w:val="24"/>
          <w:szCs w:val="24"/>
          <w:highlight w:val="white"/>
        </w:rPr>
        <w:t>aintain and clean administrative rooms</w:t>
      </w:r>
    </w:p>
    <w:p w:rsidR="00B9187F" w:rsidRDefault="00A2222E">
      <w:pPr>
        <w:numPr>
          <w:ilvl w:val="0"/>
          <w:numId w:val="7"/>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Other projects and activities as assigned by the administration</w:t>
      </w:r>
    </w:p>
    <w:p w:rsidR="00B9187F" w:rsidRDefault="00A2222E">
      <w:pPr>
        <w:spacing w:after="0"/>
        <w:rPr>
          <w:rFonts w:ascii="Arial" w:eastAsia="Arial" w:hAnsi="Arial" w:cs="Arial"/>
          <w:b/>
          <w:sz w:val="24"/>
          <w:szCs w:val="24"/>
        </w:rPr>
      </w:pPr>
      <w:r>
        <w:rPr>
          <w:rFonts w:ascii="Arial" w:eastAsia="Arial" w:hAnsi="Arial" w:cs="Arial"/>
          <w:b/>
          <w:sz w:val="24"/>
          <w:szCs w:val="24"/>
        </w:rPr>
        <w:t xml:space="preserve">Afternoon Bus Driver Description:  </w:t>
      </w:r>
    </w:p>
    <w:p w:rsidR="00B9187F" w:rsidRDefault="00B9187F">
      <w:pPr>
        <w:spacing w:after="0"/>
        <w:rPr>
          <w:rFonts w:ascii="Arial" w:eastAsia="Arial" w:hAnsi="Arial" w:cs="Arial"/>
          <w:sz w:val="24"/>
          <w:szCs w:val="24"/>
        </w:rPr>
      </w:pPr>
    </w:p>
    <w:p w:rsidR="00B9187F" w:rsidRDefault="00A2222E">
      <w:pPr>
        <w:spacing w:after="0"/>
        <w:rPr>
          <w:rFonts w:ascii="Arial" w:eastAsia="Arial" w:hAnsi="Arial" w:cs="Arial"/>
          <w:sz w:val="24"/>
          <w:szCs w:val="24"/>
        </w:rPr>
      </w:pPr>
      <w:r>
        <w:rPr>
          <w:rFonts w:ascii="Arial" w:eastAsia="Arial" w:hAnsi="Arial" w:cs="Arial"/>
          <w:sz w:val="24"/>
          <w:szCs w:val="24"/>
        </w:rPr>
        <w:t>The Franklin School of Innovation is looking for a part-time bus driver to drive the afternoon route each day. The route has minimal stops all on main roads.</w:t>
      </w:r>
    </w:p>
    <w:p w:rsidR="00B9187F" w:rsidRDefault="00B9187F">
      <w:pPr>
        <w:spacing w:after="0"/>
        <w:rPr>
          <w:rFonts w:ascii="Arial" w:eastAsia="Arial" w:hAnsi="Arial" w:cs="Arial"/>
          <w:sz w:val="24"/>
          <w:szCs w:val="24"/>
        </w:rPr>
      </w:pPr>
    </w:p>
    <w:p w:rsidR="00B9187F" w:rsidRDefault="00A2222E">
      <w:pPr>
        <w:spacing w:after="0"/>
        <w:rPr>
          <w:rFonts w:ascii="Arial" w:eastAsia="Arial" w:hAnsi="Arial" w:cs="Arial"/>
          <w:sz w:val="24"/>
          <w:szCs w:val="24"/>
        </w:rPr>
      </w:pPr>
      <w:r>
        <w:rPr>
          <w:rFonts w:ascii="Arial" w:eastAsia="Arial" w:hAnsi="Arial" w:cs="Arial"/>
          <w:sz w:val="24"/>
          <w:szCs w:val="24"/>
        </w:rPr>
        <w:t>CDL class B with S endorsement highly preferable but will consider candidates willing to obtain t</w:t>
      </w:r>
      <w:r>
        <w:rPr>
          <w:rFonts w:ascii="Arial" w:eastAsia="Arial" w:hAnsi="Arial" w:cs="Arial"/>
          <w:sz w:val="24"/>
          <w:szCs w:val="24"/>
        </w:rPr>
        <w:t>heir CDL ASAP.</w:t>
      </w:r>
    </w:p>
    <w:p w:rsidR="00B9187F" w:rsidRDefault="00B9187F">
      <w:pPr>
        <w:spacing w:after="0"/>
        <w:rPr>
          <w:rFonts w:ascii="Arial" w:eastAsia="Arial" w:hAnsi="Arial" w:cs="Arial"/>
          <w:sz w:val="24"/>
          <w:szCs w:val="24"/>
        </w:rPr>
      </w:pPr>
    </w:p>
    <w:p w:rsidR="00B9187F" w:rsidRDefault="00A2222E">
      <w:pPr>
        <w:spacing w:after="0"/>
        <w:rPr>
          <w:rFonts w:ascii="Arial" w:eastAsia="Arial" w:hAnsi="Arial" w:cs="Arial"/>
          <w:b/>
          <w:sz w:val="24"/>
          <w:szCs w:val="24"/>
        </w:rPr>
      </w:pPr>
      <w:r>
        <w:rPr>
          <w:rFonts w:ascii="Arial" w:eastAsia="Arial" w:hAnsi="Arial" w:cs="Arial"/>
          <w:b/>
          <w:sz w:val="24"/>
          <w:szCs w:val="24"/>
        </w:rPr>
        <w:t>QUALIFICATIONS</w:t>
      </w:r>
    </w:p>
    <w:p w:rsidR="00B9187F" w:rsidRDefault="00A2222E">
      <w:pPr>
        <w:numPr>
          <w:ilvl w:val="0"/>
          <w:numId w:val="8"/>
        </w:numPr>
        <w:spacing w:after="520" w:line="240" w:lineRule="auto"/>
        <w:ind w:left="1020"/>
        <w:contextualSpacing/>
        <w:rPr>
          <w:color w:val="000000"/>
          <w:sz w:val="24"/>
          <w:szCs w:val="24"/>
        </w:rPr>
      </w:pPr>
      <w:r>
        <w:rPr>
          <w:rFonts w:ascii="Arial" w:eastAsia="Arial" w:hAnsi="Arial" w:cs="Arial"/>
          <w:sz w:val="24"/>
          <w:szCs w:val="24"/>
        </w:rPr>
        <w:t>Must be 18 years old.</w:t>
      </w:r>
    </w:p>
    <w:p w:rsidR="00B9187F" w:rsidRDefault="00A2222E">
      <w:pPr>
        <w:numPr>
          <w:ilvl w:val="0"/>
          <w:numId w:val="8"/>
        </w:numPr>
        <w:spacing w:after="520" w:line="240" w:lineRule="auto"/>
        <w:ind w:left="1020"/>
        <w:contextualSpacing/>
        <w:rPr>
          <w:color w:val="000000"/>
          <w:sz w:val="24"/>
          <w:szCs w:val="24"/>
        </w:rPr>
      </w:pPr>
      <w:r>
        <w:rPr>
          <w:rFonts w:ascii="Arial" w:eastAsia="Arial" w:hAnsi="Arial" w:cs="Arial"/>
          <w:sz w:val="24"/>
          <w:szCs w:val="24"/>
        </w:rPr>
        <w:t>Must possess a valid NC driver’s license.</w:t>
      </w:r>
    </w:p>
    <w:p w:rsidR="00B9187F" w:rsidRDefault="00A2222E">
      <w:pPr>
        <w:numPr>
          <w:ilvl w:val="0"/>
          <w:numId w:val="8"/>
        </w:numPr>
        <w:spacing w:after="520" w:line="240" w:lineRule="auto"/>
        <w:ind w:left="1020"/>
        <w:contextualSpacing/>
        <w:rPr>
          <w:color w:val="000000"/>
          <w:sz w:val="24"/>
          <w:szCs w:val="24"/>
        </w:rPr>
      </w:pPr>
      <w:r>
        <w:rPr>
          <w:rFonts w:ascii="Arial" w:eastAsia="Arial" w:hAnsi="Arial" w:cs="Arial"/>
          <w:sz w:val="24"/>
          <w:szCs w:val="24"/>
        </w:rPr>
        <w:t>Must have had a valid driver’s license for a minimum of two years.</w:t>
      </w:r>
    </w:p>
    <w:p w:rsidR="00B9187F" w:rsidRDefault="00A2222E">
      <w:pPr>
        <w:pStyle w:val="Heading3"/>
        <w:keepNext w:val="0"/>
        <w:keepLines w:val="0"/>
        <w:shd w:val="clear" w:color="auto" w:fill="FFFFFF"/>
        <w:spacing w:line="240" w:lineRule="auto"/>
        <w:rPr>
          <w:rFonts w:ascii="Arial" w:eastAsia="Arial" w:hAnsi="Arial" w:cs="Arial"/>
          <w:sz w:val="24"/>
          <w:szCs w:val="24"/>
        </w:rPr>
      </w:pPr>
      <w:bookmarkStart w:id="2" w:name="_m0vgc5p2vlon" w:colFirst="0" w:colLast="0"/>
      <w:bookmarkEnd w:id="2"/>
      <w:r>
        <w:rPr>
          <w:rFonts w:ascii="Arial" w:eastAsia="Arial" w:hAnsi="Arial" w:cs="Arial"/>
          <w:sz w:val="24"/>
          <w:szCs w:val="24"/>
        </w:rPr>
        <w:lastRenderedPageBreak/>
        <w:t>WITHIN PAST 12 MONTHS</w:t>
      </w:r>
    </w:p>
    <w:p w:rsidR="00B9187F" w:rsidRDefault="00A2222E">
      <w:pPr>
        <w:numPr>
          <w:ilvl w:val="0"/>
          <w:numId w:val="6"/>
        </w:numPr>
        <w:spacing w:after="520" w:line="240" w:lineRule="auto"/>
        <w:ind w:left="1020"/>
        <w:contextualSpacing/>
        <w:rPr>
          <w:color w:val="000000"/>
          <w:sz w:val="24"/>
          <w:szCs w:val="24"/>
        </w:rPr>
      </w:pPr>
      <w:r>
        <w:rPr>
          <w:rFonts w:ascii="Arial" w:eastAsia="Arial" w:hAnsi="Arial" w:cs="Arial"/>
          <w:sz w:val="24"/>
          <w:szCs w:val="24"/>
        </w:rPr>
        <w:t>No conviction of any moving violation</w:t>
      </w:r>
    </w:p>
    <w:p w:rsidR="00B9187F" w:rsidRDefault="00A2222E">
      <w:pPr>
        <w:numPr>
          <w:ilvl w:val="0"/>
          <w:numId w:val="6"/>
        </w:numPr>
        <w:spacing w:after="520" w:line="240" w:lineRule="auto"/>
        <w:ind w:left="1020"/>
        <w:contextualSpacing/>
        <w:rPr>
          <w:color w:val="000000"/>
          <w:sz w:val="24"/>
          <w:szCs w:val="24"/>
        </w:rPr>
      </w:pPr>
      <w:r>
        <w:rPr>
          <w:rFonts w:ascii="Arial" w:eastAsia="Arial" w:hAnsi="Arial" w:cs="Arial"/>
          <w:sz w:val="24"/>
          <w:szCs w:val="24"/>
        </w:rPr>
        <w:t>No pending charge of any moving violation</w:t>
      </w:r>
    </w:p>
    <w:p w:rsidR="00B9187F" w:rsidRDefault="00A2222E">
      <w:pPr>
        <w:numPr>
          <w:ilvl w:val="0"/>
          <w:numId w:val="6"/>
        </w:numPr>
        <w:spacing w:after="520" w:line="240" w:lineRule="auto"/>
        <w:ind w:left="1020"/>
        <w:contextualSpacing/>
        <w:rPr>
          <w:color w:val="000000"/>
          <w:sz w:val="24"/>
          <w:szCs w:val="24"/>
        </w:rPr>
      </w:pPr>
      <w:r>
        <w:rPr>
          <w:rFonts w:ascii="Arial" w:eastAsia="Arial" w:hAnsi="Arial" w:cs="Arial"/>
          <w:sz w:val="24"/>
          <w:szCs w:val="24"/>
        </w:rPr>
        <w:t>No more than one charge of any moving violation, regardless of disposition</w:t>
      </w:r>
    </w:p>
    <w:p w:rsidR="00B9187F" w:rsidRDefault="00A2222E">
      <w:pPr>
        <w:pStyle w:val="Heading3"/>
        <w:keepNext w:val="0"/>
        <w:keepLines w:val="0"/>
        <w:shd w:val="clear" w:color="auto" w:fill="FFFFFF"/>
        <w:spacing w:line="240" w:lineRule="auto"/>
        <w:rPr>
          <w:rFonts w:ascii="Arial" w:eastAsia="Arial" w:hAnsi="Arial" w:cs="Arial"/>
          <w:sz w:val="24"/>
          <w:szCs w:val="24"/>
        </w:rPr>
      </w:pPr>
      <w:bookmarkStart w:id="3" w:name="_uh9rk2zhi5j8" w:colFirst="0" w:colLast="0"/>
      <w:bookmarkEnd w:id="3"/>
      <w:r>
        <w:rPr>
          <w:rFonts w:ascii="Arial" w:eastAsia="Arial" w:hAnsi="Arial" w:cs="Arial"/>
          <w:sz w:val="24"/>
          <w:szCs w:val="24"/>
        </w:rPr>
        <w:t>WITHIN PAST 60 MONTHS</w:t>
      </w:r>
    </w:p>
    <w:p w:rsidR="00B9187F" w:rsidRDefault="00A2222E">
      <w:pPr>
        <w:numPr>
          <w:ilvl w:val="0"/>
          <w:numId w:val="3"/>
        </w:numPr>
        <w:spacing w:after="520" w:line="240" w:lineRule="auto"/>
        <w:ind w:left="1020"/>
        <w:contextualSpacing/>
        <w:rPr>
          <w:color w:val="000000"/>
          <w:sz w:val="24"/>
          <w:szCs w:val="24"/>
        </w:rPr>
      </w:pPr>
      <w:r>
        <w:rPr>
          <w:rFonts w:ascii="Arial" w:eastAsia="Arial" w:hAnsi="Arial" w:cs="Arial"/>
          <w:sz w:val="24"/>
          <w:szCs w:val="24"/>
        </w:rPr>
        <w:t>No more than three charges of moving violations of any kind</w:t>
      </w:r>
    </w:p>
    <w:p w:rsidR="00B9187F" w:rsidRDefault="00A2222E">
      <w:pPr>
        <w:numPr>
          <w:ilvl w:val="0"/>
          <w:numId w:val="3"/>
        </w:numPr>
        <w:spacing w:after="520" w:line="240" w:lineRule="auto"/>
        <w:ind w:left="1020"/>
        <w:contextualSpacing/>
        <w:rPr>
          <w:color w:val="000000"/>
          <w:sz w:val="24"/>
          <w:szCs w:val="24"/>
        </w:rPr>
      </w:pPr>
      <w:r>
        <w:rPr>
          <w:rFonts w:ascii="Arial" w:eastAsia="Arial" w:hAnsi="Arial" w:cs="Arial"/>
          <w:sz w:val="24"/>
          <w:szCs w:val="24"/>
        </w:rPr>
        <w:t>No conviction of a moving violation combined with any oth</w:t>
      </w:r>
      <w:r>
        <w:rPr>
          <w:rFonts w:ascii="Arial" w:eastAsia="Arial" w:hAnsi="Arial" w:cs="Arial"/>
          <w:sz w:val="24"/>
          <w:szCs w:val="24"/>
        </w:rPr>
        <w:t>er charge of a moving violation</w:t>
      </w:r>
    </w:p>
    <w:p w:rsidR="00B9187F" w:rsidRDefault="00A2222E">
      <w:pPr>
        <w:numPr>
          <w:ilvl w:val="0"/>
          <w:numId w:val="3"/>
        </w:numPr>
        <w:spacing w:after="520" w:line="240" w:lineRule="auto"/>
        <w:ind w:left="1020"/>
        <w:contextualSpacing/>
        <w:rPr>
          <w:color w:val="000000"/>
          <w:sz w:val="24"/>
          <w:szCs w:val="24"/>
        </w:rPr>
      </w:pPr>
      <w:r>
        <w:rPr>
          <w:rFonts w:ascii="Arial" w:eastAsia="Arial" w:hAnsi="Arial" w:cs="Arial"/>
          <w:sz w:val="24"/>
          <w:szCs w:val="24"/>
        </w:rPr>
        <w:t>No charge of DWI or DUI</w:t>
      </w:r>
    </w:p>
    <w:p w:rsidR="00B9187F" w:rsidRDefault="00A2222E">
      <w:pPr>
        <w:numPr>
          <w:ilvl w:val="0"/>
          <w:numId w:val="3"/>
        </w:numPr>
        <w:spacing w:after="520" w:line="240" w:lineRule="auto"/>
        <w:ind w:left="1020"/>
        <w:contextualSpacing/>
        <w:rPr>
          <w:color w:val="000000"/>
          <w:sz w:val="24"/>
          <w:szCs w:val="24"/>
        </w:rPr>
      </w:pPr>
      <w:r>
        <w:rPr>
          <w:rFonts w:ascii="Arial" w:eastAsia="Arial" w:hAnsi="Arial" w:cs="Arial"/>
          <w:sz w:val="24"/>
          <w:szCs w:val="24"/>
        </w:rPr>
        <w:t>No charge for reckless driving</w:t>
      </w:r>
    </w:p>
    <w:p w:rsidR="00B9187F" w:rsidRDefault="00A2222E">
      <w:pPr>
        <w:numPr>
          <w:ilvl w:val="0"/>
          <w:numId w:val="3"/>
        </w:numPr>
        <w:spacing w:after="520" w:line="240" w:lineRule="auto"/>
        <w:ind w:left="1020"/>
        <w:contextualSpacing/>
        <w:rPr>
          <w:color w:val="000000"/>
          <w:sz w:val="24"/>
          <w:szCs w:val="24"/>
        </w:rPr>
      </w:pPr>
      <w:r>
        <w:rPr>
          <w:rFonts w:ascii="Arial" w:eastAsia="Arial" w:hAnsi="Arial" w:cs="Arial"/>
          <w:sz w:val="24"/>
          <w:szCs w:val="24"/>
        </w:rPr>
        <w:t>No charge for passing a stopped school bus</w:t>
      </w:r>
    </w:p>
    <w:p w:rsidR="00B9187F" w:rsidRDefault="00A2222E">
      <w:pPr>
        <w:pStyle w:val="Heading3"/>
        <w:keepNext w:val="0"/>
        <w:keepLines w:val="0"/>
        <w:shd w:val="clear" w:color="auto" w:fill="FFFFFF"/>
        <w:spacing w:line="240" w:lineRule="auto"/>
        <w:rPr>
          <w:rFonts w:ascii="Arial" w:eastAsia="Arial" w:hAnsi="Arial" w:cs="Arial"/>
          <w:sz w:val="24"/>
          <w:szCs w:val="24"/>
        </w:rPr>
      </w:pPr>
      <w:bookmarkStart w:id="4" w:name="_ime356jkkhyz" w:colFirst="0" w:colLast="0"/>
      <w:bookmarkEnd w:id="4"/>
      <w:r>
        <w:rPr>
          <w:rFonts w:ascii="Arial" w:eastAsia="Arial" w:hAnsi="Arial" w:cs="Arial"/>
          <w:sz w:val="24"/>
          <w:szCs w:val="24"/>
        </w:rPr>
        <w:t>WITHIN PAST 10 YEARS</w:t>
      </w:r>
    </w:p>
    <w:p w:rsidR="00B9187F" w:rsidRDefault="00A2222E">
      <w:pPr>
        <w:numPr>
          <w:ilvl w:val="0"/>
          <w:numId w:val="1"/>
        </w:numPr>
        <w:spacing w:after="520" w:line="240" w:lineRule="auto"/>
        <w:ind w:left="1020"/>
        <w:contextualSpacing/>
        <w:rPr>
          <w:color w:val="000000"/>
          <w:sz w:val="24"/>
          <w:szCs w:val="24"/>
        </w:rPr>
      </w:pPr>
      <w:r>
        <w:rPr>
          <w:rFonts w:ascii="Arial" w:eastAsia="Arial" w:hAnsi="Arial" w:cs="Arial"/>
          <w:sz w:val="24"/>
          <w:szCs w:val="24"/>
        </w:rPr>
        <w:t>No suspension or revocation of the driving privilege, other than for such status offenses as lapsed insur</w:t>
      </w:r>
      <w:r>
        <w:rPr>
          <w:rFonts w:ascii="Arial" w:eastAsia="Arial" w:hAnsi="Arial" w:cs="Arial"/>
          <w:sz w:val="24"/>
          <w:szCs w:val="24"/>
        </w:rPr>
        <w:t>ance, failure to appear in court, and failure to comply with out-of-state citation; provided that there be no more than one suspension or revocation for such status offenses within the past 10 years.</w:t>
      </w:r>
    </w:p>
    <w:p w:rsidR="00B9187F" w:rsidRDefault="00A2222E">
      <w:pPr>
        <w:pStyle w:val="Heading3"/>
        <w:keepNext w:val="0"/>
        <w:keepLines w:val="0"/>
        <w:shd w:val="clear" w:color="auto" w:fill="FFFFFF"/>
        <w:spacing w:line="240" w:lineRule="auto"/>
        <w:rPr>
          <w:rFonts w:ascii="Arial" w:eastAsia="Arial" w:hAnsi="Arial" w:cs="Arial"/>
          <w:sz w:val="24"/>
          <w:szCs w:val="24"/>
        </w:rPr>
      </w:pPr>
      <w:bookmarkStart w:id="5" w:name="_47xrbssr10o3" w:colFirst="0" w:colLast="0"/>
      <w:bookmarkEnd w:id="5"/>
      <w:r>
        <w:rPr>
          <w:rFonts w:ascii="Arial" w:eastAsia="Arial" w:hAnsi="Arial" w:cs="Arial"/>
          <w:sz w:val="24"/>
          <w:szCs w:val="24"/>
        </w:rPr>
        <w:t>INDEFINITE</w:t>
      </w:r>
    </w:p>
    <w:p w:rsidR="00B9187F" w:rsidRDefault="00A2222E">
      <w:pPr>
        <w:numPr>
          <w:ilvl w:val="0"/>
          <w:numId w:val="2"/>
        </w:numPr>
        <w:spacing w:after="520" w:line="240" w:lineRule="auto"/>
        <w:ind w:left="1020"/>
        <w:contextualSpacing/>
        <w:rPr>
          <w:color w:val="000000"/>
          <w:sz w:val="24"/>
          <w:szCs w:val="24"/>
        </w:rPr>
      </w:pPr>
      <w:r>
        <w:rPr>
          <w:rFonts w:ascii="Arial" w:eastAsia="Arial" w:hAnsi="Arial" w:cs="Arial"/>
          <w:sz w:val="24"/>
          <w:szCs w:val="24"/>
        </w:rPr>
        <w:t>No more than one charge of DWI or DUI</w:t>
      </w:r>
    </w:p>
    <w:p w:rsidR="00B9187F" w:rsidRDefault="00A2222E">
      <w:pPr>
        <w:spacing w:after="0"/>
        <w:rPr>
          <w:rFonts w:ascii="Verdana" w:eastAsia="Verdana" w:hAnsi="Verdana" w:cs="Verdana"/>
          <w:b/>
          <w:color w:val="333333"/>
          <w:sz w:val="24"/>
          <w:szCs w:val="24"/>
          <w:highlight w:val="white"/>
        </w:rPr>
      </w:pPr>
      <w:r>
        <w:rPr>
          <w:rFonts w:ascii="Arial" w:eastAsia="Arial" w:hAnsi="Arial" w:cs="Arial"/>
          <w:b/>
          <w:sz w:val="24"/>
          <w:szCs w:val="24"/>
        </w:rPr>
        <w:t>Pay:</w:t>
      </w:r>
      <w:r>
        <w:rPr>
          <w:rFonts w:ascii="Arial" w:eastAsia="Arial" w:hAnsi="Arial" w:cs="Arial"/>
          <w:sz w:val="24"/>
          <w:szCs w:val="24"/>
        </w:rPr>
        <w:t xml:space="preserve"> </w:t>
      </w:r>
      <w:r>
        <w:rPr>
          <w:rFonts w:ascii="Arial" w:eastAsia="Arial" w:hAnsi="Arial" w:cs="Arial"/>
          <w:b/>
          <w:sz w:val="24"/>
          <w:szCs w:val="24"/>
        </w:rPr>
        <w:t xml:space="preserve">Competitive </w:t>
      </w:r>
    </w:p>
    <w:p w:rsidR="00B9187F" w:rsidRDefault="00B9187F">
      <w:pPr>
        <w:pBdr>
          <w:top w:val="nil"/>
          <w:left w:val="nil"/>
          <w:bottom w:val="nil"/>
          <w:right w:val="nil"/>
          <w:between w:val="nil"/>
        </w:pBdr>
        <w:spacing w:line="240" w:lineRule="auto"/>
        <w:rPr>
          <w:rFonts w:ascii="Verdana" w:eastAsia="Verdana" w:hAnsi="Verdana" w:cs="Verdana"/>
          <w:color w:val="333333"/>
          <w:sz w:val="24"/>
          <w:szCs w:val="24"/>
          <w:highlight w:val="white"/>
        </w:rPr>
      </w:pPr>
    </w:p>
    <w:p w:rsidR="00B9187F" w:rsidRDefault="00A2222E">
      <w:pPr>
        <w:pBdr>
          <w:top w:val="nil"/>
          <w:left w:val="nil"/>
          <w:bottom w:val="nil"/>
          <w:right w:val="nil"/>
          <w:between w:val="nil"/>
        </w:pBdr>
        <w:spacing w:line="240" w:lineRule="auto"/>
        <w:rPr>
          <w:rFonts w:ascii="Verdana" w:eastAsia="Verdana" w:hAnsi="Verdana" w:cs="Verdana"/>
          <w:b/>
          <w:color w:val="333333"/>
          <w:sz w:val="24"/>
          <w:szCs w:val="24"/>
          <w:highlight w:val="white"/>
        </w:rPr>
      </w:pPr>
      <w:r>
        <w:rPr>
          <w:rFonts w:ascii="Verdana" w:eastAsia="Verdana" w:hAnsi="Verdana" w:cs="Verdana"/>
          <w:b/>
          <w:color w:val="333333"/>
          <w:sz w:val="24"/>
          <w:szCs w:val="24"/>
          <w:highlight w:val="white"/>
        </w:rPr>
        <w:t>Qualifications:</w:t>
      </w:r>
    </w:p>
    <w:p w:rsidR="00B9187F" w:rsidRDefault="00A2222E">
      <w:pPr>
        <w:numPr>
          <w:ilvl w:val="0"/>
          <w:numId w:val="4"/>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High School diploma or equivalent (GED) is required</w:t>
      </w:r>
    </w:p>
    <w:p w:rsidR="00B9187F" w:rsidRDefault="00A2222E">
      <w:pPr>
        <w:numPr>
          <w:ilvl w:val="0"/>
          <w:numId w:val="4"/>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Two years or more of related work experience</w:t>
      </w:r>
    </w:p>
    <w:p w:rsidR="00B9187F" w:rsidRDefault="00A2222E">
      <w:pPr>
        <w:numPr>
          <w:ilvl w:val="0"/>
          <w:numId w:val="4"/>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Must have good communication skills</w:t>
      </w:r>
    </w:p>
    <w:p w:rsidR="00B9187F" w:rsidRDefault="00A2222E">
      <w:pPr>
        <w:numPr>
          <w:ilvl w:val="0"/>
          <w:numId w:val="4"/>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The ability to work 25 hours a week, with regular hours daily</w:t>
      </w:r>
    </w:p>
    <w:p w:rsidR="00B9187F" w:rsidRDefault="00A2222E">
      <w:pPr>
        <w:numPr>
          <w:ilvl w:val="0"/>
          <w:numId w:val="4"/>
        </w:numPr>
        <w:pBdr>
          <w:top w:val="nil"/>
          <w:left w:val="nil"/>
          <w:bottom w:val="nil"/>
          <w:right w:val="nil"/>
          <w:between w:val="nil"/>
        </w:pBdr>
        <w:spacing w:line="240" w:lineRule="auto"/>
        <w:contextualSpacing/>
        <w:rPr>
          <w:rFonts w:ascii="Verdana" w:eastAsia="Verdana" w:hAnsi="Verdana" w:cs="Verdana"/>
          <w:color w:val="333333"/>
          <w:sz w:val="24"/>
          <w:szCs w:val="24"/>
          <w:highlight w:val="white"/>
        </w:rPr>
      </w:pPr>
      <w:r>
        <w:rPr>
          <w:rFonts w:ascii="Verdana" w:eastAsia="Verdana" w:hAnsi="Verdana" w:cs="Verdana"/>
          <w:color w:val="333333"/>
          <w:sz w:val="24"/>
          <w:szCs w:val="24"/>
          <w:highlight w:val="white"/>
        </w:rPr>
        <w:t>Experience working with little supervision</w:t>
      </w:r>
    </w:p>
    <w:p w:rsidR="00B9187F" w:rsidRDefault="00B9187F">
      <w:pPr>
        <w:pBdr>
          <w:top w:val="nil"/>
          <w:left w:val="nil"/>
          <w:bottom w:val="nil"/>
          <w:right w:val="nil"/>
          <w:between w:val="nil"/>
        </w:pBdr>
        <w:spacing w:line="240" w:lineRule="auto"/>
        <w:rPr>
          <w:rFonts w:ascii="Arial" w:eastAsia="Arial" w:hAnsi="Arial" w:cs="Arial"/>
          <w:color w:val="333333"/>
          <w:sz w:val="18"/>
          <w:szCs w:val="18"/>
          <w:highlight w:val="white"/>
        </w:rPr>
      </w:pPr>
    </w:p>
    <w:p w:rsidR="00B9187F" w:rsidRDefault="00B9187F">
      <w:pPr>
        <w:pBdr>
          <w:top w:val="nil"/>
          <w:left w:val="nil"/>
          <w:bottom w:val="nil"/>
          <w:right w:val="nil"/>
          <w:between w:val="nil"/>
        </w:pBdr>
        <w:spacing w:line="240" w:lineRule="auto"/>
        <w:rPr>
          <w:rFonts w:ascii="Verdana" w:eastAsia="Verdana" w:hAnsi="Verdana" w:cs="Verdana"/>
          <w:sz w:val="24"/>
          <w:szCs w:val="24"/>
        </w:rPr>
      </w:pPr>
    </w:p>
    <w:p w:rsidR="00B9187F" w:rsidRDefault="00B9187F">
      <w:pPr>
        <w:pBdr>
          <w:top w:val="nil"/>
          <w:left w:val="nil"/>
          <w:bottom w:val="nil"/>
          <w:right w:val="nil"/>
          <w:between w:val="nil"/>
        </w:pBdr>
        <w:spacing w:after="0" w:line="240" w:lineRule="auto"/>
        <w:rPr>
          <w:rFonts w:ascii="Verdana" w:eastAsia="Verdana" w:hAnsi="Verdana" w:cs="Verdana"/>
          <w:b/>
          <w:sz w:val="20"/>
          <w:szCs w:val="20"/>
        </w:rPr>
      </w:pPr>
    </w:p>
    <w:p w:rsidR="00B9187F" w:rsidRDefault="00A2222E">
      <w:pPr>
        <w:pBdr>
          <w:top w:val="nil"/>
          <w:left w:val="nil"/>
          <w:bottom w:val="nil"/>
          <w:right w:val="nil"/>
          <w:between w:val="nil"/>
        </w:pBdr>
        <w:spacing w:after="0" w:line="240" w:lineRule="auto"/>
        <w:rPr>
          <w:rFonts w:ascii="Verdana" w:eastAsia="Verdana" w:hAnsi="Verdana" w:cs="Verdana"/>
          <w:b/>
          <w:sz w:val="24"/>
          <w:szCs w:val="24"/>
        </w:rPr>
      </w:pPr>
      <w:r>
        <w:rPr>
          <w:rFonts w:ascii="Verdana" w:eastAsia="Verdana" w:hAnsi="Verdana" w:cs="Verdana"/>
          <w:b/>
          <w:sz w:val="24"/>
          <w:szCs w:val="24"/>
        </w:rPr>
        <w:t>Salary Target:</w:t>
      </w:r>
    </w:p>
    <w:p w:rsidR="00B9187F" w:rsidRDefault="00B9187F">
      <w:pPr>
        <w:pBdr>
          <w:top w:val="nil"/>
          <w:left w:val="nil"/>
          <w:bottom w:val="nil"/>
          <w:right w:val="nil"/>
          <w:between w:val="nil"/>
        </w:pBdr>
        <w:spacing w:after="0" w:line="240" w:lineRule="auto"/>
        <w:rPr>
          <w:rFonts w:ascii="Verdana" w:eastAsia="Verdana" w:hAnsi="Verdana" w:cs="Verdana"/>
          <w:b/>
          <w:sz w:val="20"/>
          <w:szCs w:val="20"/>
        </w:rPr>
      </w:pPr>
    </w:p>
    <w:p w:rsidR="00B9187F" w:rsidRDefault="00A2222E">
      <w:pPr>
        <w:numPr>
          <w:ilvl w:val="0"/>
          <w:numId w:val="5"/>
        </w:numPr>
        <w:pBdr>
          <w:top w:val="nil"/>
          <w:left w:val="nil"/>
          <w:bottom w:val="nil"/>
          <w:right w:val="nil"/>
          <w:between w:val="nil"/>
        </w:pBdr>
        <w:spacing w:after="0" w:line="240" w:lineRule="auto"/>
        <w:rPr>
          <w:sz w:val="24"/>
          <w:szCs w:val="24"/>
        </w:rPr>
      </w:pPr>
      <w:r>
        <w:rPr>
          <w:rFonts w:ascii="Verdana" w:eastAsia="Verdana" w:hAnsi="Verdana" w:cs="Verdana"/>
          <w:sz w:val="24"/>
          <w:szCs w:val="24"/>
        </w:rPr>
        <w:t xml:space="preserve">Competitive salary. </w:t>
      </w:r>
      <w:r>
        <w:rPr>
          <w:rFonts w:ascii="Verdana" w:eastAsia="Verdana" w:hAnsi="Verdana" w:cs="Verdana"/>
          <w:sz w:val="24"/>
          <w:szCs w:val="24"/>
        </w:rPr>
        <w:t>The Franklin School of Innovation is committed to a Living Wage for employees</w:t>
      </w:r>
    </w:p>
    <w:p w:rsidR="00B9187F" w:rsidRDefault="00A2222E">
      <w:pPr>
        <w:pBdr>
          <w:top w:val="nil"/>
          <w:left w:val="nil"/>
          <w:bottom w:val="nil"/>
          <w:right w:val="nil"/>
          <w:between w:val="nil"/>
        </w:pBdr>
        <w:spacing w:before="280" w:after="270" w:line="240" w:lineRule="auto"/>
        <w:rPr>
          <w:rFonts w:ascii="Verdana" w:eastAsia="Verdana" w:hAnsi="Verdana" w:cs="Verdana"/>
          <w:sz w:val="24"/>
          <w:szCs w:val="24"/>
        </w:rPr>
      </w:pPr>
      <w:r>
        <w:rPr>
          <w:rFonts w:ascii="Verdana" w:eastAsia="Verdana" w:hAnsi="Verdana" w:cs="Verdana"/>
          <w:b/>
          <w:sz w:val="24"/>
          <w:szCs w:val="24"/>
        </w:rPr>
        <w:lastRenderedPageBreak/>
        <w:t>Application Process:</w:t>
      </w:r>
    </w:p>
    <w:p w:rsidR="00B9187F" w:rsidRDefault="00A2222E">
      <w:pPr>
        <w:pBdr>
          <w:top w:val="nil"/>
          <w:left w:val="nil"/>
          <w:bottom w:val="nil"/>
          <w:right w:val="nil"/>
          <w:between w:val="nil"/>
        </w:pBdr>
        <w:spacing w:before="10" w:line="240" w:lineRule="auto"/>
        <w:rPr>
          <w:rFonts w:ascii="Verdana" w:eastAsia="Verdana" w:hAnsi="Verdana" w:cs="Verdana"/>
          <w:b/>
          <w:sz w:val="24"/>
          <w:szCs w:val="24"/>
        </w:rPr>
      </w:pPr>
      <w:r>
        <w:rPr>
          <w:rFonts w:ascii="Verdana" w:eastAsia="Verdana" w:hAnsi="Verdana" w:cs="Verdana"/>
          <w:sz w:val="24"/>
          <w:szCs w:val="24"/>
        </w:rPr>
        <w:t>Please email application or resume to jobs@thefsi.us.   Complete application packets include: Employment application (available on the website), resume, references.</w:t>
      </w:r>
    </w:p>
    <w:p w:rsidR="00B9187F" w:rsidRDefault="00A2222E">
      <w:pPr>
        <w:pBdr>
          <w:top w:val="nil"/>
          <w:left w:val="nil"/>
          <w:bottom w:val="nil"/>
          <w:right w:val="nil"/>
          <w:between w:val="nil"/>
        </w:pBdr>
        <w:jc w:val="center"/>
        <w:rPr>
          <w:rFonts w:ascii="Verdana" w:eastAsia="Verdana" w:hAnsi="Verdana" w:cs="Verdana"/>
          <w:b/>
          <w:sz w:val="24"/>
          <w:szCs w:val="24"/>
        </w:rPr>
      </w:pPr>
      <w:r>
        <w:rPr>
          <w:rFonts w:ascii="Verdana" w:eastAsia="Verdana" w:hAnsi="Verdana" w:cs="Verdana"/>
          <w:b/>
          <w:sz w:val="24"/>
          <w:szCs w:val="24"/>
        </w:rPr>
        <w:t>All applications will be treated as confidential.</w:t>
      </w:r>
    </w:p>
    <w:p w:rsidR="00B9187F" w:rsidRDefault="00B9187F">
      <w:pPr>
        <w:pBdr>
          <w:top w:val="nil"/>
          <w:left w:val="nil"/>
          <w:bottom w:val="nil"/>
          <w:right w:val="nil"/>
          <w:between w:val="nil"/>
        </w:pBdr>
        <w:rPr>
          <w:rFonts w:ascii="Verdana" w:eastAsia="Verdana" w:hAnsi="Verdana" w:cs="Verdana"/>
          <w:sz w:val="24"/>
          <w:szCs w:val="24"/>
        </w:rPr>
      </w:pPr>
    </w:p>
    <w:sectPr w:rsidR="00B9187F">
      <w:headerReference w:type="default" r:id="rId8"/>
      <w:pgSz w:w="12240" w:h="15840"/>
      <w:pgMar w:top="1440" w:right="810" w:bottom="900" w:left="9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22E" w:rsidRDefault="00A2222E">
      <w:pPr>
        <w:spacing w:after="0" w:line="240" w:lineRule="auto"/>
      </w:pPr>
      <w:r>
        <w:separator/>
      </w:r>
    </w:p>
  </w:endnote>
  <w:endnote w:type="continuationSeparator" w:id="0">
    <w:p w:rsidR="00A2222E" w:rsidRDefault="00A2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22E" w:rsidRDefault="00A2222E">
      <w:pPr>
        <w:spacing w:after="0" w:line="240" w:lineRule="auto"/>
      </w:pPr>
      <w:r>
        <w:separator/>
      </w:r>
    </w:p>
  </w:footnote>
  <w:footnote w:type="continuationSeparator" w:id="0">
    <w:p w:rsidR="00A2222E" w:rsidRDefault="00A22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87F" w:rsidRDefault="00A2222E">
    <w:pPr>
      <w:pBdr>
        <w:top w:val="nil"/>
        <w:left w:val="nil"/>
        <w:bottom w:val="nil"/>
        <w:right w:val="nil"/>
        <w:between w:val="nil"/>
      </w:pBdr>
      <w:tabs>
        <w:tab w:val="center" w:pos="4680"/>
        <w:tab w:val="right" w:pos="9360"/>
      </w:tabs>
      <w:spacing w:before="720" w:after="0" w:line="240" w:lineRule="auto"/>
      <w:jc w:val="center"/>
    </w:pPr>
    <w:r>
      <w:rPr>
        <w:noProof/>
      </w:rPr>
      <w:drawing>
        <wp:inline distT="114300" distB="114300" distL="114300" distR="114300">
          <wp:extent cx="3609975" cy="972263"/>
          <wp:effectExtent l="0" t="0" r="0" b="0"/>
          <wp:docPr id="1" name="image1.jpg" descr="FSILogo_Grey_Bluenewtag (1).jpg"/>
          <wp:cNvGraphicFramePr/>
          <a:graphic xmlns:a="http://schemas.openxmlformats.org/drawingml/2006/main">
            <a:graphicData uri="http://schemas.openxmlformats.org/drawingml/2006/picture">
              <pic:pic xmlns:pic="http://schemas.openxmlformats.org/drawingml/2006/picture">
                <pic:nvPicPr>
                  <pic:cNvPr id="0" name="image1.jpg" descr="FSILogo_Grey_Bluenewtag (1).jpg"/>
                  <pic:cNvPicPr preferRelativeResize="0"/>
                </pic:nvPicPr>
                <pic:blipFill>
                  <a:blip r:embed="rId1"/>
                  <a:srcRect/>
                  <a:stretch>
                    <a:fillRect/>
                  </a:stretch>
                </pic:blipFill>
                <pic:spPr>
                  <a:xfrm>
                    <a:off x="0" y="0"/>
                    <a:ext cx="3609975" cy="9722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BB1"/>
    <w:multiLevelType w:val="multilevel"/>
    <w:tmpl w:val="34A29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802CEE"/>
    <w:multiLevelType w:val="multilevel"/>
    <w:tmpl w:val="DDBC3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E0374E"/>
    <w:multiLevelType w:val="multilevel"/>
    <w:tmpl w:val="D2CC8C18"/>
    <w:lvl w:ilvl="0">
      <w:start w:val="1"/>
      <w:numFmt w:val="bullet"/>
      <w:lvlText w:val="●"/>
      <w:lvlJc w:val="left"/>
      <w:pPr>
        <w:ind w:left="720" w:hanging="360"/>
      </w:pPr>
      <w:rPr>
        <w:rFonts w:ascii="Arial" w:eastAsia="Arial" w:hAnsi="Arial" w:cs="Arial"/>
        <w:color w:val="4A4B4C"/>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BF52EF"/>
    <w:multiLevelType w:val="multilevel"/>
    <w:tmpl w:val="A214413C"/>
    <w:lvl w:ilvl="0">
      <w:start w:val="1"/>
      <w:numFmt w:val="bullet"/>
      <w:lvlText w:val="●"/>
      <w:lvlJc w:val="left"/>
      <w:pPr>
        <w:ind w:left="720" w:hanging="360"/>
      </w:pPr>
      <w:rPr>
        <w:rFonts w:ascii="Arial" w:eastAsia="Arial" w:hAnsi="Arial" w:cs="Arial"/>
        <w:color w:val="4A4B4C"/>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2C0F0A"/>
    <w:multiLevelType w:val="multilevel"/>
    <w:tmpl w:val="4C001AD2"/>
    <w:lvl w:ilvl="0">
      <w:start w:val="1"/>
      <w:numFmt w:val="decimal"/>
      <w:lvlText w:val="%1."/>
      <w:lvlJc w:val="left"/>
      <w:pPr>
        <w:ind w:left="720" w:hanging="360"/>
      </w:pPr>
      <w:rPr>
        <w:rFonts w:ascii="Arial" w:eastAsia="Arial" w:hAnsi="Arial" w:cs="Arial"/>
        <w:color w:val="4A4B4C"/>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36C4388"/>
    <w:multiLevelType w:val="multilevel"/>
    <w:tmpl w:val="1488093A"/>
    <w:lvl w:ilvl="0">
      <w:start w:val="1"/>
      <w:numFmt w:val="bullet"/>
      <w:lvlText w:val="●"/>
      <w:lvlJc w:val="left"/>
      <w:pPr>
        <w:ind w:left="720" w:hanging="360"/>
      </w:pPr>
      <w:rPr>
        <w:rFonts w:ascii="Arial" w:eastAsia="Arial" w:hAnsi="Arial" w:cs="Arial"/>
        <w:color w:val="4A4B4C"/>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8D5B58"/>
    <w:multiLevelType w:val="multilevel"/>
    <w:tmpl w:val="16285006"/>
    <w:lvl w:ilvl="0">
      <w:start w:val="1"/>
      <w:numFmt w:val="bullet"/>
      <w:lvlText w:val="●"/>
      <w:lvlJc w:val="left"/>
      <w:pPr>
        <w:ind w:left="720" w:hanging="360"/>
      </w:pPr>
      <w:rPr>
        <w:rFonts w:ascii="Arial" w:eastAsia="Arial" w:hAnsi="Arial" w:cs="Arial"/>
        <w:color w:val="4A4B4C"/>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2303E9"/>
    <w:multiLevelType w:val="multilevel"/>
    <w:tmpl w:val="7A7A23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7F"/>
    <w:rsid w:val="005251C7"/>
    <w:rsid w:val="00A2222E"/>
    <w:rsid w:val="00B9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8EB92-8CEF-432A-B7D5-910BBA5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erraacadem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Rhatigan</dc:creator>
  <cp:lastModifiedBy>Deeana Bennett</cp:lastModifiedBy>
  <cp:revision>2</cp:revision>
  <dcterms:created xsi:type="dcterms:W3CDTF">2018-10-30T20:00:00Z</dcterms:created>
  <dcterms:modified xsi:type="dcterms:W3CDTF">2018-10-30T20:00:00Z</dcterms:modified>
</cp:coreProperties>
</file>